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165E7" w14:textId="77777777" w:rsidR="00426B00" w:rsidRPr="00B649F7" w:rsidRDefault="62DDE51B" w:rsidP="00B54845">
      <w:pPr>
        <w:tabs>
          <w:tab w:val="left" w:pos="3969"/>
          <w:tab w:val="center" w:pos="4561"/>
        </w:tabs>
        <w:suppressAutoHyphens/>
        <w:spacing w:before="100" w:beforeAutospacing="1" w:after="240" w:line="360" w:lineRule="auto"/>
        <w:jc w:val="center"/>
        <w:rPr>
          <w:rFonts w:asciiTheme="minorHAnsi" w:hAnsiTheme="minorHAnsi" w:cs="Arial"/>
          <w:b/>
          <w:sz w:val="28"/>
          <w:szCs w:val="28"/>
          <w:lang w:val="es-ES_tradnl"/>
        </w:rPr>
      </w:pPr>
      <w:r w:rsidRPr="00B649F7">
        <w:rPr>
          <w:rFonts w:asciiTheme="minorHAnsi" w:eastAsia="Arial" w:hAnsiTheme="minorHAnsi" w:cs="Arial"/>
          <w:b/>
          <w:bCs/>
          <w:sz w:val="28"/>
          <w:szCs w:val="28"/>
        </w:rPr>
        <w:t>COMITÉ DE ÉTICA EN INVESTIGACIÓN DE LA ESCUELA NACIONAL DE CIENCIAS BIOLÓGICAS (CEI-ENCB) DEL IPN</w:t>
      </w:r>
    </w:p>
    <w:tbl>
      <w:tblPr>
        <w:tblStyle w:val="Tablaconcuadrcula"/>
        <w:tblpPr w:leftFromText="141" w:rightFromText="141" w:vertAnchor="text" w:horzAnchor="page" w:tblpX="1810" w:tblpY="117"/>
        <w:tblW w:w="8884" w:type="dxa"/>
        <w:tblLayout w:type="fixed"/>
        <w:tblLook w:val="04A0" w:firstRow="1" w:lastRow="0" w:firstColumn="1" w:lastColumn="0" w:noHBand="0" w:noVBand="1"/>
      </w:tblPr>
      <w:tblGrid>
        <w:gridCol w:w="526"/>
        <w:gridCol w:w="6420"/>
        <w:gridCol w:w="589"/>
        <w:gridCol w:w="564"/>
        <w:gridCol w:w="785"/>
      </w:tblGrid>
      <w:tr w:rsidR="00FA0F8A" w:rsidRPr="00B649F7" w14:paraId="2D876842" w14:textId="77777777" w:rsidTr="00FA0F8A">
        <w:tc>
          <w:tcPr>
            <w:tcW w:w="526" w:type="dxa"/>
            <w:tcBorders>
              <w:top w:val="double" w:sz="4" w:space="0" w:color="auto"/>
              <w:left w:val="double" w:sz="4" w:space="0" w:color="auto"/>
              <w:bottom w:val="double" w:sz="4" w:space="0" w:color="auto"/>
            </w:tcBorders>
            <w:vAlign w:val="center"/>
          </w:tcPr>
          <w:p w14:paraId="07DA2907" w14:textId="77777777" w:rsidR="00FA0F8A" w:rsidRPr="00B649F7" w:rsidRDefault="00FA0F8A" w:rsidP="00FA0F8A">
            <w:pPr>
              <w:jc w:val="center"/>
              <w:rPr>
                <w:rFonts w:cs="Arial"/>
                <w:b/>
              </w:rPr>
            </w:pPr>
            <w:r w:rsidRPr="00B649F7">
              <w:rPr>
                <w:rFonts w:eastAsia="Arial" w:cs="Arial"/>
                <w:b/>
                <w:bCs/>
              </w:rPr>
              <w:t>No</w:t>
            </w:r>
          </w:p>
        </w:tc>
        <w:tc>
          <w:tcPr>
            <w:tcW w:w="6420" w:type="dxa"/>
            <w:tcBorders>
              <w:top w:val="double" w:sz="4" w:space="0" w:color="auto"/>
              <w:bottom w:val="double" w:sz="4" w:space="0" w:color="auto"/>
              <w:right w:val="double" w:sz="4" w:space="0" w:color="auto"/>
            </w:tcBorders>
          </w:tcPr>
          <w:p w14:paraId="5764A551" w14:textId="77777777" w:rsidR="00FA0F8A" w:rsidRPr="00B649F7" w:rsidRDefault="00FA0F8A" w:rsidP="00FA0F8A">
            <w:pPr>
              <w:jc w:val="center"/>
              <w:rPr>
                <w:rFonts w:cs="Arial"/>
                <w:b/>
              </w:rPr>
            </w:pPr>
            <w:r w:rsidRPr="00B649F7">
              <w:rPr>
                <w:rFonts w:eastAsia="Arial" w:cs="Arial"/>
                <w:b/>
                <w:bCs/>
              </w:rPr>
              <w:t>REQUISITOS INDISPENSABLES</w:t>
            </w:r>
          </w:p>
        </w:tc>
        <w:tc>
          <w:tcPr>
            <w:tcW w:w="589" w:type="dxa"/>
            <w:tcBorders>
              <w:top w:val="single" w:sz="4" w:space="0" w:color="auto"/>
              <w:bottom w:val="single" w:sz="4" w:space="0" w:color="auto"/>
              <w:right w:val="single" w:sz="4" w:space="0" w:color="auto"/>
            </w:tcBorders>
            <w:shd w:val="clear" w:color="auto" w:fill="auto"/>
          </w:tcPr>
          <w:p w14:paraId="4B2701F8" w14:textId="77777777" w:rsidR="00FA0F8A" w:rsidRPr="00B649F7" w:rsidRDefault="00FA0F8A" w:rsidP="00FA0F8A">
            <w:pPr>
              <w:jc w:val="center"/>
              <w:rPr>
                <w:rFonts w:cs="Arial"/>
                <w:b/>
              </w:rPr>
            </w:pPr>
            <w:r w:rsidRPr="00B649F7">
              <w:rPr>
                <w:rFonts w:eastAsia="Arial" w:cs="Arial"/>
                <w:b/>
                <w:bCs/>
              </w:rPr>
              <w:t>SI</w:t>
            </w:r>
          </w:p>
        </w:tc>
        <w:tc>
          <w:tcPr>
            <w:tcW w:w="564" w:type="dxa"/>
            <w:tcBorders>
              <w:top w:val="single" w:sz="4" w:space="0" w:color="auto"/>
              <w:bottom w:val="single" w:sz="4" w:space="0" w:color="auto"/>
              <w:right w:val="single" w:sz="4" w:space="0" w:color="auto"/>
            </w:tcBorders>
          </w:tcPr>
          <w:p w14:paraId="3283765D" w14:textId="77777777" w:rsidR="00FA0F8A" w:rsidRPr="00B649F7" w:rsidRDefault="00FA0F8A" w:rsidP="00FA0F8A">
            <w:pPr>
              <w:jc w:val="center"/>
              <w:rPr>
                <w:rFonts w:cs="Arial"/>
                <w:b/>
              </w:rPr>
            </w:pPr>
            <w:r w:rsidRPr="00B649F7">
              <w:rPr>
                <w:rFonts w:eastAsia="Arial" w:cs="Arial"/>
                <w:b/>
                <w:bCs/>
              </w:rPr>
              <w:t>NO</w:t>
            </w:r>
          </w:p>
        </w:tc>
        <w:tc>
          <w:tcPr>
            <w:tcW w:w="785" w:type="dxa"/>
            <w:tcBorders>
              <w:top w:val="single" w:sz="4" w:space="0" w:color="auto"/>
              <w:bottom w:val="single" w:sz="4" w:space="0" w:color="auto"/>
              <w:right w:val="single" w:sz="4" w:space="0" w:color="auto"/>
            </w:tcBorders>
          </w:tcPr>
          <w:p w14:paraId="78609D81" w14:textId="77777777" w:rsidR="00FA0F8A" w:rsidRPr="00B649F7" w:rsidRDefault="00FA0F8A" w:rsidP="00FA0F8A">
            <w:pPr>
              <w:jc w:val="center"/>
              <w:rPr>
                <w:rFonts w:eastAsia="Arial" w:cs="Arial"/>
                <w:b/>
                <w:bCs/>
              </w:rPr>
            </w:pPr>
            <w:r w:rsidRPr="00B649F7">
              <w:rPr>
                <w:rFonts w:eastAsia="Arial" w:cs="Arial"/>
                <w:b/>
                <w:bCs/>
              </w:rPr>
              <w:t>NA*</w:t>
            </w:r>
          </w:p>
        </w:tc>
      </w:tr>
      <w:tr w:rsidR="00FA0F8A" w:rsidRPr="00B649F7" w14:paraId="30BA5FD2" w14:textId="77777777" w:rsidTr="00FA0F8A">
        <w:tc>
          <w:tcPr>
            <w:tcW w:w="526" w:type="dxa"/>
            <w:tcBorders>
              <w:left w:val="double" w:sz="4" w:space="0" w:color="auto"/>
            </w:tcBorders>
            <w:vAlign w:val="center"/>
          </w:tcPr>
          <w:p w14:paraId="3EB77256" w14:textId="77777777" w:rsidR="00FA0F8A" w:rsidRPr="00B649F7" w:rsidRDefault="00FA0F8A" w:rsidP="00FA0F8A">
            <w:pPr>
              <w:jc w:val="center"/>
              <w:rPr>
                <w:rFonts w:cs="Arial"/>
                <w:b/>
              </w:rPr>
            </w:pPr>
            <w:r w:rsidRPr="00B649F7">
              <w:rPr>
                <w:rFonts w:eastAsia="Arial" w:cs="Arial"/>
                <w:b/>
                <w:bCs/>
              </w:rPr>
              <w:t>1.</w:t>
            </w:r>
          </w:p>
        </w:tc>
        <w:tc>
          <w:tcPr>
            <w:tcW w:w="6420" w:type="dxa"/>
            <w:tcBorders>
              <w:right w:val="double" w:sz="4" w:space="0" w:color="auto"/>
            </w:tcBorders>
          </w:tcPr>
          <w:p w14:paraId="1EAA163A" w14:textId="3CE4FC72" w:rsidR="00FA0F8A" w:rsidRPr="00B649F7" w:rsidRDefault="003C78F3" w:rsidP="00FA0F8A">
            <w:pPr>
              <w:jc w:val="both"/>
              <w:rPr>
                <w:rFonts w:cs="Arial"/>
              </w:rPr>
            </w:pPr>
            <w:r w:rsidRPr="00B649F7">
              <w:rPr>
                <w:rFonts w:eastAsia="Arial" w:cs="Arial"/>
              </w:rPr>
              <w:t>Cuenta con los formatos correspondientes para protocolos de investigación en seres humanos: Formatos CEI-ENCB-0</w:t>
            </w:r>
            <w:r w:rsidR="003D2796" w:rsidRPr="00B649F7">
              <w:rPr>
                <w:rFonts w:eastAsia="Arial" w:cs="Arial"/>
              </w:rPr>
              <w:t>2, -0</w:t>
            </w:r>
            <w:r w:rsidRPr="00B649F7">
              <w:rPr>
                <w:rFonts w:eastAsia="Arial" w:cs="Arial"/>
              </w:rPr>
              <w:t>4, -05 y -06</w:t>
            </w:r>
            <w:r w:rsidR="00FA0F8A" w:rsidRPr="00B649F7">
              <w:rPr>
                <w:rFonts w:eastAsia="Arial" w:cs="Arial"/>
              </w:rPr>
              <w:t>.</w:t>
            </w:r>
          </w:p>
        </w:tc>
        <w:tc>
          <w:tcPr>
            <w:tcW w:w="589" w:type="dxa"/>
            <w:tcBorders>
              <w:top w:val="single" w:sz="4" w:space="0" w:color="auto"/>
              <w:bottom w:val="single" w:sz="4" w:space="0" w:color="auto"/>
              <w:right w:val="single" w:sz="4" w:space="0" w:color="auto"/>
            </w:tcBorders>
            <w:shd w:val="clear" w:color="auto" w:fill="auto"/>
          </w:tcPr>
          <w:p w14:paraId="7E235F65" w14:textId="77777777" w:rsidR="00FA0F8A" w:rsidRPr="00B649F7" w:rsidRDefault="00FA0F8A" w:rsidP="00FA0F8A">
            <w:pPr>
              <w:rPr>
                <w:rFonts w:cs="Arial"/>
              </w:rPr>
            </w:pPr>
          </w:p>
        </w:tc>
        <w:tc>
          <w:tcPr>
            <w:tcW w:w="564" w:type="dxa"/>
            <w:tcBorders>
              <w:top w:val="single" w:sz="4" w:space="0" w:color="auto"/>
              <w:bottom w:val="single" w:sz="4" w:space="0" w:color="auto"/>
              <w:right w:val="single" w:sz="4" w:space="0" w:color="auto"/>
            </w:tcBorders>
          </w:tcPr>
          <w:p w14:paraId="2E0FABF7" w14:textId="77777777" w:rsidR="00FA0F8A" w:rsidRPr="00B649F7" w:rsidRDefault="00FA0F8A" w:rsidP="00FA0F8A">
            <w:pPr>
              <w:rPr>
                <w:rFonts w:cs="Arial"/>
              </w:rPr>
            </w:pPr>
          </w:p>
        </w:tc>
        <w:tc>
          <w:tcPr>
            <w:tcW w:w="785" w:type="dxa"/>
            <w:tcBorders>
              <w:top w:val="single" w:sz="4" w:space="0" w:color="auto"/>
              <w:bottom w:val="single" w:sz="4" w:space="0" w:color="auto"/>
              <w:right w:val="single" w:sz="4" w:space="0" w:color="auto"/>
            </w:tcBorders>
          </w:tcPr>
          <w:p w14:paraId="2A44E964" w14:textId="77777777" w:rsidR="00FA0F8A" w:rsidRPr="00B649F7" w:rsidRDefault="00FA0F8A" w:rsidP="00FA0F8A">
            <w:pPr>
              <w:rPr>
                <w:rFonts w:cs="Arial"/>
              </w:rPr>
            </w:pPr>
          </w:p>
        </w:tc>
      </w:tr>
      <w:tr w:rsidR="00FA0F8A" w:rsidRPr="00B649F7" w14:paraId="36DD0725" w14:textId="77777777" w:rsidTr="00FA0F8A">
        <w:tc>
          <w:tcPr>
            <w:tcW w:w="526" w:type="dxa"/>
            <w:tcBorders>
              <w:left w:val="double" w:sz="4" w:space="0" w:color="auto"/>
            </w:tcBorders>
            <w:vAlign w:val="center"/>
          </w:tcPr>
          <w:p w14:paraId="78FAC17E" w14:textId="77777777" w:rsidR="00FA0F8A" w:rsidRPr="00B649F7" w:rsidRDefault="00FA0F8A" w:rsidP="00FA0F8A">
            <w:pPr>
              <w:jc w:val="center"/>
              <w:rPr>
                <w:rFonts w:cs="Arial"/>
                <w:b/>
              </w:rPr>
            </w:pPr>
            <w:r w:rsidRPr="00B649F7">
              <w:rPr>
                <w:rFonts w:eastAsia="Arial" w:cs="Arial"/>
                <w:b/>
                <w:bCs/>
              </w:rPr>
              <w:t>2.</w:t>
            </w:r>
          </w:p>
        </w:tc>
        <w:tc>
          <w:tcPr>
            <w:tcW w:w="6420" w:type="dxa"/>
            <w:tcBorders>
              <w:right w:val="double" w:sz="4" w:space="0" w:color="auto"/>
            </w:tcBorders>
          </w:tcPr>
          <w:p w14:paraId="46DE068B" w14:textId="61D6F375" w:rsidR="00FA0F8A" w:rsidRPr="00B649F7" w:rsidRDefault="009F100A" w:rsidP="00FA0F8A">
            <w:pPr>
              <w:jc w:val="both"/>
              <w:rPr>
                <w:rFonts w:eastAsia="Arial" w:cs="Arial"/>
              </w:rPr>
            </w:pPr>
            <w:r w:rsidRPr="00B649F7">
              <w:rPr>
                <w:rFonts w:eastAsia="Arial" w:cs="Arial"/>
              </w:rPr>
              <w:t>Los formatos están completamente llenos. Si alguna de las opciones no es adecuada a su estudio, indicar “No aplica”.</w:t>
            </w:r>
          </w:p>
        </w:tc>
        <w:tc>
          <w:tcPr>
            <w:tcW w:w="589" w:type="dxa"/>
            <w:tcBorders>
              <w:top w:val="single" w:sz="4" w:space="0" w:color="auto"/>
              <w:bottom w:val="single" w:sz="4" w:space="0" w:color="auto"/>
              <w:right w:val="single" w:sz="4" w:space="0" w:color="auto"/>
            </w:tcBorders>
            <w:shd w:val="clear" w:color="auto" w:fill="auto"/>
          </w:tcPr>
          <w:p w14:paraId="4EADE16E" w14:textId="77777777" w:rsidR="00FA0F8A" w:rsidRPr="00B649F7" w:rsidRDefault="00FA0F8A" w:rsidP="00FA0F8A">
            <w:pPr>
              <w:rPr>
                <w:rFonts w:cs="Arial"/>
              </w:rPr>
            </w:pPr>
          </w:p>
        </w:tc>
        <w:tc>
          <w:tcPr>
            <w:tcW w:w="564" w:type="dxa"/>
            <w:tcBorders>
              <w:top w:val="single" w:sz="4" w:space="0" w:color="auto"/>
              <w:bottom w:val="single" w:sz="4" w:space="0" w:color="auto"/>
              <w:right w:val="single" w:sz="4" w:space="0" w:color="auto"/>
            </w:tcBorders>
          </w:tcPr>
          <w:p w14:paraId="7FAE181E" w14:textId="77777777" w:rsidR="00FA0F8A" w:rsidRPr="00B649F7" w:rsidRDefault="00FA0F8A" w:rsidP="00FA0F8A">
            <w:pPr>
              <w:rPr>
                <w:rFonts w:cs="Arial"/>
              </w:rPr>
            </w:pPr>
          </w:p>
        </w:tc>
        <w:tc>
          <w:tcPr>
            <w:tcW w:w="785" w:type="dxa"/>
            <w:tcBorders>
              <w:top w:val="single" w:sz="4" w:space="0" w:color="auto"/>
              <w:bottom w:val="single" w:sz="4" w:space="0" w:color="auto"/>
              <w:right w:val="single" w:sz="4" w:space="0" w:color="auto"/>
            </w:tcBorders>
          </w:tcPr>
          <w:p w14:paraId="54E02AF6" w14:textId="77777777" w:rsidR="00FA0F8A" w:rsidRPr="00B649F7" w:rsidRDefault="00FA0F8A" w:rsidP="00FA0F8A">
            <w:pPr>
              <w:rPr>
                <w:rFonts w:cs="Arial"/>
              </w:rPr>
            </w:pPr>
          </w:p>
        </w:tc>
      </w:tr>
      <w:tr w:rsidR="00FA0F8A" w:rsidRPr="00B649F7" w14:paraId="337F0B27" w14:textId="77777777" w:rsidTr="00FA0F8A">
        <w:tc>
          <w:tcPr>
            <w:tcW w:w="526" w:type="dxa"/>
            <w:tcBorders>
              <w:top w:val="single" w:sz="4" w:space="0" w:color="auto"/>
              <w:left w:val="double" w:sz="4" w:space="0" w:color="auto"/>
            </w:tcBorders>
            <w:vAlign w:val="center"/>
          </w:tcPr>
          <w:p w14:paraId="5867DFDF" w14:textId="77777777" w:rsidR="00FA0F8A" w:rsidRPr="00B649F7" w:rsidRDefault="00FA0F8A" w:rsidP="00FA0F8A">
            <w:pPr>
              <w:jc w:val="center"/>
              <w:rPr>
                <w:rFonts w:cs="Arial"/>
                <w:b/>
              </w:rPr>
            </w:pPr>
            <w:r w:rsidRPr="00B649F7">
              <w:rPr>
                <w:rFonts w:eastAsia="Arial" w:cs="Arial"/>
                <w:b/>
                <w:bCs/>
              </w:rPr>
              <w:t>3.</w:t>
            </w:r>
          </w:p>
        </w:tc>
        <w:tc>
          <w:tcPr>
            <w:tcW w:w="6420" w:type="dxa"/>
            <w:tcBorders>
              <w:top w:val="single" w:sz="4" w:space="0" w:color="auto"/>
              <w:right w:val="double" w:sz="4" w:space="0" w:color="auto"/>
            </w:tcBorders>
          </w:tcPr>
          <w:p w14:paraId="24044827" w14:textId="3C1E7B4F" w:rsidR="00FA0F8A" w:rsidRPr="00B649F7" w:rsidRDefault="009F100A" w:rsidP="00FA0F8A">
            <w:pPr>
              <w:jc w:val="both"/>
              <w:rPr>
                <w:rFonts w:eastAsia="Arial" w:cs="Arial"/>
              </w:rPr>
            </w:pPr>
            <w:r w:rsidRPr="00B649F7">
              <w:rPr>
                <w:rFonts w:eastAsia="Arial" w:cs="Arial"/>
              </w:rPr>
              <w:t>Firma del profesor y/o del investigador responsable del proyecto donde corresponda.</w:t>
            </w:r>
          </w:p>
        </w:tc>
        <w:tc>
          <w:tcPr>
            <w:tcW w:w="589" w:type="dxa"/>
            <w:tcBorders>
              <w:top w:val="single" w:sz="4" w:space="0" w:color="auto"/>
              <w:bottom w:val="single" w:sz="4" w:space="0" w:color="auto"/>
              <w:right w:val="single" w:sz="4" w:space="0" w:color="auto"/>
            </w:tcBorders>
            <w:shd w:val="clear" w:color="auto" w:fill="auto"/>
          </w:tcPr>
          <w:p w14:paraId="5350C759" w14:textId="77777777" w:rsidR="00FA0F8A" w:rsidRPr="00B649F7" w:rsidRDefault="00FA0F8A" w:rsidP="00FA0F8A">
            <w:pPr>
              <w:rPr>
                <w:rFonts w:cs="Arial"/>
              </w:rPr>
            </w:pPr>
          </w:p>
        </w:tc>
        <w:tc>
          <w:tcPr>
            <w:tcW w:w="564" w:type="dxa"/>
            <w:tcBorders>
              <w:top w:val="single" w:sz="4" w:space="0" w:color="auto"/>
              <w:bottom w:val="single" w:sz="4" w:space="0" w:color="auto"/>
              <w:right w:val="single" w:sz="4" w:space="0" w:color="auto"/>
            </w:tcBorders>
          </w:tcPr>
          <w:p w14:paraId="5CFC9099" w14:textId="77777777" w:rsidR="00FA0F8A" w:rsidRPr="00B649F7" w:rsidRDefault="00FA0F8A" w:rsidP="00FA0F8A">
            <w:pPr>
              <w:rPr>
                <w:rFonts w:cs="Arial"/>
              </w:rPr>
            </w:pPr>
          </w:p>
        </w:tc>
        <w:tc>
          <w:tcPr>
            <w:tcW w:w="785" w:type="dxa"/>
            <w:tcBorders>
              <w:top w:val="single" w:sz="4" w:space="0" w:color="auto"/>
              <w:bottom w:val="single" w:sz="4" w:space="0" w:color="auto"/>
              <w:right w:val="single" w:sz="4" w:space="0" w:color="auto"/>
            </w:tcBorders>
          </w:tcPr>
          <w:p w14:paraId="604433AB" w14:textId="77777777" w:rsidR="00FA0F8A" w:rsidRPr="00B649F7" w:rsidRDefault="00FA0F8A" w:rsidP="00FA0F8A">
            <w:pPr>
              <w:rPr>
                <w:rFonts w:cs="Arial"/>
              </w:rPr>
            </w:pPr>
          </w:p>
        </w:tc>
      </w:tr>
      <w:tr w:rsidR="00FA0F8A" w:rsidRPr="00B649F7" w14:paraId="4ED6156D" w14:textId="77777777" w:rsidTr="00FA0F8A">
        <w:tc>
          <w:tcPr>
            <w:tcW w:w="526" w:type="dxa"/>
            <w:tcBorders>
              <w:left w:val="double" w:sz="4" w:space="0" w:color="auto"/>
            </w:tcBorders>
            <w:vAlign w:val="center"/>
          </w:tcPr>
          <w:p w14:paraId="2BDB9D74" w14:textId="77777777" w:rsidR="00FA0F8A" w:rsidRPr="00B649F7" w:rsidRDefault="00FA0F8A" w:rsidP="00FA0F8A">
            <w:pPr>
              <w:jc w:val="center"/>
              <w:rPr>
                <w:rFonts w:cs="Arial"/>
                <w:b/>
              </w:rPr>
            </w:pPr>
            <w:r w:rsidRPr="00B649F7">
              <w:rPr>
                <w:rFonts w:eastAsia="Arial" w:cs="Arial"/>
                <w:b/>
                <w:bCs/>
              </w:rPr>
              <w:t>4.</w:t>
            </w:r>
          </w:p>
        </w:tc>
        <w:tc>
          <w:tcPr>
            <w:tcW w:w="6420" w:type="dxa"/>
            <w:tcBorders>
              <w:right w:val="double" w:sz="4" w:space="0" w:color="auto"/>
            </w:tcBorders>
          </w:tcPr>
          <w:p w14:paraId="23342D28" w14:textId="09B60619" w:rsidR="00FA0F8A" w:rsidRPr="00B649F7" w:rsidRDefault="009F100A" w:rsidP="00FA0F8A">
            <w:pPr>
              <w:jc w:val="both"/>
              <w:rPr>
                <w:rFonts w:eastAsia="Arial" w:cs="Arial"/>
              </w:rPr>
            </w:pPr>
            <w:r w:rsidRPr="00B649F7">
              <w:rPr>
                <w:rFonts w:eastAsia="Arial" w:cs="Arial"/>
              </w:rPr>
              <w:t>El proyecto de investigación o protocolo de la práctica de laboratorio cumple con el Reglamento de la Ley General de Salud en materia de investigación para la salud</w:t>
            </w:r>
            <w:r w:rsidR="00FA0F8A" w:rsidRPr="00B649F7">
              <w:rPr>
                <w:rFonts w:eastAsia="Arial" w:cs="Arial"/>
              </w:rPr>
              <w:t>.</w:t>
            </w:r>
          </w:p>
        </w:tc>
        <w:tc>
          <w:tcPr>
            <w:tcW w:w="589" w:type="dxa"/>
            <w:tcBorders>
              <w:top w:val="single" w:sz="4" w:space="0" w:color="auto"/>
              <w:bottom w:val="single" w:sz="4" w:space="0" w:color="auto"/>
              <w:right w:val="single" w:sz="4" w:space="0" w:color="auto"/>
            </w:tcBorders>
            <w:shd w:val="clear" w:color="auto" w:fill="auto"/>
          </w:tcPr>
          <w:p w14:paraId="23B50BFC" w14:textId="77777777" w:rsidR="00FA0F8A" w:rsidRPr="00B649F7" w:rsidRDefault="00FA0F8A" w:rsidP="00FA0F8A">
            <w:pPr>
              <w:rPr>
                <w:rFonts w:cs="Arial"/>
              </w:rPr>
            </w:pPr>
          </w:p>
        </w:tc>
        <w:tc>
          <w:tcPr>
            <w:tcW w:w="564" w:type="dxa"/>
            <w:tcBorders>
              <w:top w:val="single" w:sz="4" w:space="0" w:color="auto"/>
              <w:bottom w:val="single" w:sz="4" w:space="0" w:color="auto"/>
              <w:right w:val="single" w:sz="4" w:space="0" w:color="auto"/>
            </w:tcBorders>
          </w:tcPr>
          <w:p w14:paraId="73997BB7" w14:textId="77777777" w:rsidR="00FA0F8A" w:rsidRPr="00B649F7" w:rsidRDefault="00FA0F8A" w:rsidP="00FA0F8A">
            <w:pPr>
              <w:rPr>
                <w:rFonts w:cs="Arial"/>
              </w:rPr>
            </w:pPr>
          </w:p>
        </w:tc>
        <w:tc>
          <w:tcPr>
            <w:tcW w:w="785" w:type="dxa"/>
            <w:tcBorders>
              <w:top w:val="single" w:sz="4" w:space="0" w:color="auto"/>
              <w:bottom w:val="single" w:sz="4" w:space="0" w:color="auto"/>
              <w:right w:val="single" w:sz="4" w:space="0" w:color="auto"/>
            </w:tcBorders>
          </w:tcPr>
          <w:p w14:paraId="622C0C05" w14:textId="77777777" w:rsidR="00FA0F8A" w:rsidRPr="00B649F7" w:rsidRDefault="00FA0F8A" w:rsidP="00FA0F8A">
            <w:pPr>
              <w:rPr>
                <w:rFonts w:cs="Arial"/>
              </w:rPr>
            </w:pPr>
          </w:p>
        </w:tc>
      </w:tr>
      <w:tr w:rsidR="009E3078" w:rsidRPr="00B649F7" w14:paraId="3808FC1F" w14:textId="77777777" w:rsidTr="00FA0F8A">
        <w:tc>
          <w:tcPr>
            <w:tcW w:w="526" w:type="dxa"/>
            <w:tcBorders>
              <w:left w:val="double" w:sz="4" w:space="0" w:color="auto"/>
            </w:tcBorders>
            <w:vAlign w:val="center"/>
          </w:tcPr>
          <w:p w14:paraId="271A1C65" w14:textId="4BB07FC8" w:rsidR="009E3078" w:rsidRPr="00B649F7" w:rsidRDefault="009E3078" w:rsidP="00FA0F8A">
            <w:pPr>
              <w:jc w:val="center"/>
              <w:rPr>
                <w:rFonts w:eastAsia="Arial" w:cs="Arial"/>
                <w:b/>
                <w:bCs/>
              </w:rPr>
            </w:pPr>
            <w:r w:rsidRPr="00B649F7">
              <w:rPr>
                <w:rFonts w:eastAsia="Arial" w:cs="Arial"/>
                <w:b/>
                <w:bCs/>
              </w:rPr>
              <w:t>5</w:t>
            </w:r>
            <w:r w:rsidR="007B459D" w:rsidRPr="00B649F7">
              <w:rPr>
                <w:rFonts w:eastAsia="Arial" w:cs="Arial"/>
                <w:b/>
                <w:bCs/>
              </w:rPr>
              <w:t>.</w:t>
            </w:r>
          </w:p>
        </w:tc>
        <w:tc>
          <w:tcPr>
            <w:tcW w:w="6420" w:type="dxa"/>
            <w:tcBorders>
              <w:right w:val="double" w:sz="4" w:space="0" w:color="auto"/>
            </w:tcBorders>
          </w:tcPr>
          <w:p w14:paraId="2FC00C35" w14:textId="66A46480" w:rsidR="009E3078" w:rsidRPr="00B649F7" w:rsidRDefault="009E3078" w:rsidP="00FA0F8A">
            <w:pPr>
              <w:jc w:val="both"/>
              <w:rPr>
                <w:rFonts w:eastAsia="Arial" w:cs="Arial"/>
              </w:rPr>
            </w:pPr>
            <w:r w:rsidRPr="00B649F7">
              <w:rPr>
                <w:rFonts w:eastAsia="Arial" w:cs="Arial"/>
              </w:rPr>
              <w:t>Cuenta con el protocolo en extenso</w:t>
            </w:r>
            <w:r w:rsidR="007B459D" w:rsidRPr="00B649F7">
              <w:rPr>
                <w:rFonts w:eastAsia="Arial" w:cs="Arial"/>
              </w:rPr>
              <w:t>.</w:t>
            </w:r>
          </w:p>
        </w:tc>
        <w:tc>
          <w:tcPr>
            <w:tcW w:w="589" w:type="dxa"/>
            <w:tcBorders>
              <w:top w:val="single" w:sz="4" w:space="0" w:color="auto"/>
              <w:bottom w:val="single" w:sz="4" w:space="0" w:color="auto"/>
              <w:right w:val="single" w:sz="4" w:space="0" w:color="auto"/>
            </w:tcBorders>
            <w:shd w:val="clear" w:color="auto" w:fill="auto"/>
          </w:tcPr>
          <w:p w14:paraId="75A12BF6" w14:textId="77777777" w:rsidR="009E3078" w:rsidRPr="00B649F7" w:rsidRDefault="009E3078" w:rsidP="00FA0F8A">
            <w:pPr>
              <w:rPr>
                <w:rFonts w:cs="Arial"/>
              </w:rPr>
            </w:pPr>
          </w:p>
        </w:tc>
        <w:tc>
          <w:tcPr>
            <w:tcW w:w="564" w:type="dxa"/>
            <w:tcBorders>
              <w:top w:val="single" w:sz="4" w:space="0" w:color="auto"/>
              <w:bottom w:val="single" w:sz="4" w:space="0" w:color="auto"/>
              <w:right w:val="single" w:sz="4" w:space="0" w:color="auto"/>
            </w:tcBorders>
          </w:tcPr>
          <w:p w14:paraId="43206CFC" w14:textId="77777777" w:rsidR="009E3078" w:rsidRPr="00B649F7" w:rsidRDefault="009E3078" w:rsidP="00FA0F8A">
            <w:pPr>
              <w:rPr>
                <w:rFonts w:cs="Arial"/>
              </w:rPr>
            </w:pPr>
          </w:p>
        </w:tc>
        <w:tc>
          <w:tcPr>
            <w:tcW w:w="785" w:type="dxa"/>
            <w:tcBorders>
              <w:top w:val="single" w:sz="4" w:space="0" w:color="auto"/>
              <w:bottom w:val="single" w:sz="4" w:space="0" w:color="auto"/>
              <w:right w:val="single" w:sz="4" w:space="0" w:color="auto"/>
            </w:tcBorders>
          </w:tcPr>
          <w:p w14:paraId="4E01D9AF" w14:textId="77777777" w:rsidR="009E3078" w:rsidRPr="00B649F7" w:rsidRDefault="009E3078" w:rsidP="00FA0F8A">
            <w:pPr>
              <w:rPr>
                <w:rFonts w:cs="Arial"/>
              </w:rPr>
            </w:pPr>
          </w:p>
        </w:tc>
      </w:tr>
      <w:tr w:rsidR="00FA0F8A" w:rsidRPr="00B649F7" w14:paraId="10F6C725" w14:textId="77777777" w:rsidTr="00FA0F8A">
        <w:tc>
          <w:tcPr>
            <w:tcW w:w="526" w:type="dxa"/>
            <w:tcBorders>
              <w:left w:val="double" w:sz="4" w:space="0" w:color="auto"/>
            </w:tcBorders>
            <w:vAlign w:val="center"/>
          </w:tcPr>
          <w:p w14:paraId="0600C8DF" w14:textId="4F7BEE77" w:rsidR="00FA0F8A" w:rsidRPr="00B649F7" w:rsidRDefault="007B459D" w:rsidP="00FA0F8A">
            <w:pPr>
              <w:jc w:val="center"/>
              <w:rPr>
                <w:rFonts w:cs="Arial"/>
                <w:b/>
              </w:rPr>
            </w:pPr>
            <w:r w:rsidRPr="00B649F7">
              <w:rPr>
                <w:rFonts w:eastAsia="Arial" w:cs="Arial"/>
                <w:b/>
                <w:bCs/>
              </w:rPr>
              <w:t>6</w:t>
            </w:r>
            <w:r w:rsidR="00FA0F8A" w:rsidRPr="00B649F7">
              <w:rPr>
                <w:rFonts w:eastAsia="Arial" w:cs="Arial"/>
                <w:b/>
                <w:bCs/>
              </w:rPr>
              <w:t>.</w:t>
            </w:r>
          </w:p>
        </w:tc>
        <w:tc>
          <w:tcPr>
            <w:tcW w:w="6420" w:type="dxa"/>
            <w:tcBorders>
              <w:right w:val="double" w:sz="4" w:space="0" w:color="auto"/>
            </w:tcBorders>
          </w:tcPr>
          <w:p w14:paraId="6726D76B" w14:textId="55688BDA" w:rsidR="00FA0F8A" w:rsidRPr="00B649F7" w:rsidRDefault="0092538C" w:rsidP="00FA0F8A">
            <w:pPr>
              <w:jc w:val="both"/>
              <w:rPr>
                <w:rFonts w:cs="Arial"/>
              </w:rPr>
            </w:pPr>
            <w:r w:rsidRPr="00B649F7">
              <w:rPr>
                <w:rFonts w:eastAsia="Arial" w:cs="Arial"/>
              </w:rPr>
              <w:t>C</w:t>
            </w:r>
            <w:r w:rsidR="009F100A" w:rsidRPr="00B649F7">
              <w:rPr>
                <w:rFonts w:eastAsia="Arial" w:cs="Arial"/>
              </w:rPr>
              <w:t>uenta con la carta de consentimiento informado</w:t>
            </w:r>
            <w:r w:rsidRPr="00B649F7">
              <w:rPr>
                <w:rFonts w:eastAsia="Arial" w:cs="Arial"/>
              </w:rPr>
              <w:t xml:space="preserve">. </w:t>
            </w:r>
          </w:p>
        </w:tc>
        <w:tc>
          <w:tcPr>
            <w:tcW w:w="589" w:type="dxa"/>
            <w:tcBorders>
              <w:top w:val="single" w:sz="4" w:space="0" w:color="auto"/>
              <w:bottom w:val="single" w:sz="4" w:space="0" w:color="auto"/>
              <w:right w:val="single" w:sz="4" w:space="0" w:color="auto"/>
            </w:tcBorders>
            <w:shd w:val="clear" w:color="auto" w:fill="auto"/>
          </w:tcPr>
          <w:p w14:paraId="58231DDA" w14:textId="77777777" w:rsidR="00FA0F8A" w:rsidRPr="00B649F7" w:rsidRDefault="00FA0F8A" w:rsidP="00FA0F8A">
            <w:pPr>
              <w:rPr>
                <w:rFonts w:cs="Arial"/>
              </w:rPr>
            </w:pPr>
          </w:p>
        </w:tc>
        <w:tc>
          <w:tcPr>
            <w:tcW w:w="564" w:type="dxa"/>
            <w:tcBorders>
              <w:top w:val="single" w:sz="4" w:space="0" w:color="auto"/>
              <w:bottom w:val="single" w:sz="4" w:space="0" w:color="auto"/>
              <w:right w:val="single" w:sz="4" w:space="0" w:color="auto"/>
            </w:tcBorders>
          </w:tcPr>
          <w:p w14:paraId="563D294F" w14:textId="77777777" w:rsidR="00FA0F8A" w:rsidRPr="00B649F7" w:rsidRDefault="00FA0F8A" w:rsidP="00FA0F8A">
            <w:pPr>
              <w:rPr>
                <w:rFonts w:cs="Arial"/>
              </w:rPr>
            </w:pPr>
          </w:p>
        </w:tc>
        <w:tc>
          <w:tcPr>
            <w:tcW w:w="785" w:type="dxa"/>
            <w:tcBorders>
              <w:top w:val="single" w:sz="4" w:space="0" w:color="auto"/>
              <w:bottom w:val="single" w:sz="4" w:space="0" w:color="auto"/>
              <w:right w:val="single" w:sz="4" w:space="0" w:color="auto"/>
            </w:tcBorders>
          </w:tcPr>
          <w:p w14:paraId="036691DF" w14:textId="77777777" w:rsidR="00FA0F8A" w:rsidRPr="00B649F7" w:rsidRDefault="00FA0F8A" w:rsidP="00FA0F8A">
            <w:pPr>
              <w:rPr>
                <w:rFonts w:cs="Arial"/>
              </w:rPr>
            </w:pPr>
          </w:p>
        </w:tc>
      </w:tr>
      <w:tr w:rsidR="00FA0F8A" w:rsidRPr="00B649F7" w14:paraId="4A7FEE7E" w14:textId="77777777" w:rsidTr="00FA0F8A">
        <w:tc>
          <w:tcPr>
            <w:tcW w:w="526" w:type="dxa"/>
            <w:tcBorders>
              <w:left w:val="double" w:sz="4" w:space="0" w:color="auto"/>
            </w:tcBorders>
            <w:vAlign w:val="center"/>
          </w:tcPr>
          <w:p w14:paraId="66429395" w14:textId="7E04A042" w:rsidR="00FA0F8A" w:rsidRPr="00B649F7" w:rsidRDefault="007B459D" w:rsidP="00FA0F8A">
            <w:pPr>
              <w:jc w:val="center"/>
              <w:rPr>
                <w:rFonts w:cs="Arial"/>
                <w:b/>
              </w:rPr>
            </w:pPr>
            <w:r w:rsidRPr="00B649F7">
              <w:rPr>
                <w:rFonts w:cs="Arial"/>
                <w:b/>
              </w:rPr>
              <w:t>7</w:t>
            </w:r>
            <w:r w:rsidR="00FA0F8A" w:rsidRPr="00B649F7">
              <w:rPr>
                <w:rFonts w:cs="Arial"/>
                <w:b/>
              </w:rPr>
              <w:t>.</w:t>
            </w:r>
          </w:p>
        </w:tc>
        <w:tc>
          <w:tcPr>
            <w:tcW w:w="6420" w:type="dxa"/>
            <w:tcBorders>
              <w:bottom w:val="single" w:sz="4" w:space="0" w:color="auto"/>
              <w:right w:val="double" w:sz="4" w:space="0" w:color="auto"/>
            </w:tcBorders>
          </w:tcPr>
          <w:p w14:paraId="23249D5D" w14:textId="44B325CB" w:rsidR="00FA0F8A" w:rsidRPr="00B649F7" w:rsidRDefault="00373590" w:rsidP="00FA0F8A">
            <w:pPr>
              <w:jc w:val="both"/>
              <w:rPr>
                <w:rFonts w:cs="Arial"/>
              </w:rPr>
            </w:pPr>
            <w:r w:rsidRPr="00B649F7">
              <w:rPr>
                <w:rFonts w:eastAsia="Arial" w:cs="Arial"/>
              </w:rPr>
              <w:t>Cuenta</w:t>
            </w:r>
            <w:r w:rsidR="0092538C" w:rsidRPr="00B649F7">
              <w:rPr>
                <w:rFonts w:eastAsia="Arial" w:cs="Arial"/>
              </w:rPr>
              <w:t xml:space="preserve"> </w:t>
            </w:r>
            <w:r w:rsidRPr="00B649F7">
              <w:rPr>
                <w:rFonts w:eastAsia="Arial" w:cs="Arial"/>
              </w:rPr>
              <w:t xml:space="preserve">con la </w:t>
            </w:r>
            <w:r w:rsidR="0092538C" w:rsidRPr="00B649F7">
              <w:rPr>
                <w:rFonts w:eastAsia="Arial" w:cs="Arial"/>
              </w:rPr>
              <w:t>carta de asentimiento informado</w:t>
            </w:r>
            <w:r w:rsidRPr="00B649F7">
              <w:rPr>
                <w:rFonts w:eastAsia="Arial" w:cs="Arial"/>
              </w:rPr>
              <w:t>.</w:t>
            </w:r>
          </w:p>
        </w:tc>
        <w:tc>
          <w:tcPr>
            <w:tcW w:w="589" w:type="dxa"/>
            <w:tcBorders>
              <w:top w:val="single" w:sz="4" w:space="0" w:color="auto"/>
              <w:bottom w:val="single" w:sz="4" w:space="0" w:color="auto"/>
              <w:right w:val="single" w:sz="4" w:space="0" w:color="auto"/>
            </w:tcBorders>
            <w:shd w:val="clear" w:color="auto" w:fill="auto"/>
          </w:tcPr>
          <w:p w14:paraId="4EB5B148" w14:textId="77777777" w:rsidR="00FA0F8A" w:rsidRPr="00B649F7" w:rsidRDefault="00FA0F8A" w:rsidP="00FA0F8A">
            <w:pPr>
              <w:rPr>
                <w:rFonts w:cs="Arial"/>
              </w:rPr>
            </w:pPr>
          </w:p>
        </w:tc>
        <w:tc>
          <w:tcPr>
            <w:tcW w:w="564" w:type="dxa"/>
            <w:tcBorders>
              <w:top w:val="single" w:sz="4" w:space="0" w:color="auto"/>
              <w:bottom w:val="single" w:sz="4" w:space="0" w:color="auto"/>
              <w:right w:val="single" w:sz="4" w:space="0" w:color="auto"/>
            </w:tcBorders>
          </w:tcPr>
          <w:p w14:paraId="2B5EEF59" w14:textId="77777777" w:rsidR="00FA0F8A" w:rsidRPr="00B649F7" w:rsidRDefault="00FA0F8A" w:rsidP="00FA0F8A">
            <w:pPr>
              <w:rPr>
                <w:rFonts w:cs="Arial"/>
              </w:rPr>
            </w:pPr>
          </w:p>
        </w:tc>
        <w:tc>
          <w:tcPr>
            <w:tcW w:w="785" w:type="dxa"/>
            <w:tcBorders>
              <w:top w:val="single" w:sz="4" w:space="0" w:color="auto"/>
              <w:bottom w:val="single" w:sz="4" w:space="0" w:color="auto"/>
              <w:right w:val="single" w:sz="4" w:space="0" w:color="auto"/>
            </w:tcBorders>
          </w:tcPr>
          <w:p w14:paraId="7410FB27" w14:textId="77777777" w:rsidR="00FA0F8A" w:rsidRPr="00B649F7" w:rsidRDefault="00FA0F8A" w:rsidP="00FA0F8A">
            <w:pPr>
              <w:rPr>
                <w:rFonts w:cs="Arial"/>
              </w:rPr>
            </w:pPr>
          </w:p>
        </w:tc>
      </w:tr>
      <w:tr w:rsidR="00FA0F8A" w:rsidRPr="00B649F7" w14:paraId="01F796E3" w14:textId="77777777" w:rsidTr="00FA0F8A">
        <w:tc>
          <w:tcPr>
            <w:tcW w:w="526" w:type="dxa"/>
            <w:tcBorders>
              <w:left w:val="double" w:sz="4" w:space="0" w:color="auto"/>
            </w:tcBorders>
            <w:vAlign w:val="center"/>
          </w:tcPr>
          <w:p w14:paraId="28ED4432" w14:textId="119CC5E1" w:rsidR="00FA0F8A" w:rsidRPr="00B649F7" w:rsidRDefault="007B459D" w:rsidP="00FA0F8A">
            <w:pPr>
              <w:jc w:val="center"/>
              <w:rPr>
                <w:rFonts w:cs="Arial"/>
                <w:b/>
              </w:rPr>
            </w:pPr>
            <w:r w:rsidRPr="00B649F7">
              <w:rPr>
                <w:rFonts w:cs="Arial"/>
                <w:b/>
              </w:rPr>
              <w:t>8</w:t>
            </w:r>
            <w:r w:rsidR="00FA0F8A" w:rsidRPr="00B649F7">
              <w:rPr>
                <w:rFonts w:cs="Arial"/>
                <w:b/>
              </w:rPr>
              <w:t>.</w:t>
            </w:r>
          </w:p>
        </w:tc>
        <w:tc>
          <w:tcPr>
            <w:tcW w:w="6420" w:type="dxa"/>
            <w:tcBorders>
              <w:bottom w:val="single" w:sz="4" w:space="0" w:color="auto"/>
              <w:right w:val="double" w:sz="4" w:space="0" w:color="auto"/>
            </w:tcBorders>
          </w:tcPr>
          <w:p w14:paraId="7F0AFF06" w14:textId="4C2EC6A7" w:rsidR="00FA0F8A" w:rsidRPr="00B649F7" w:rsidRDefault="00373590" w:rsidP="00FA0F8A">
            <w:pPr>
              <w:rPr>
                <w:rFonts w:cs="Arial"/>
              </w:rPr>
            </w:pPr>
            <w:r w:rsidRPr="00B649F7">
              <w:rPr>
                <w:rFonts w:eastAsia="Arial" w:cs="Arial"/>
              </w:rPr>
              <w:t xml:space="preserve">Cuenta con </w:t>
            </w:r>
            <w:r w:rsidRPr="00B649F7">
              <w:rPr>
                <w:rFonts w:eastAsia="Arial" w:cs="Arial"/>
              </w:rPr>
              <w:t xml:space="preserve">la autorización </w:t>
            </w:r>
            <w:r w:rsidRPr="00B649F7">
              <w:rPr>
                <w:rFonts w:eastAsia="Arial" w:cs="Arial"/>
              </w:rPr>
              <w:t xml:space="preserve">para </w:t>
            </w:r>
            <w:r w:rsidRPr="00B649F7">
              <w:rPr>
                <w:rFonts w:eastAsia="Arial" w:cs="Arial"/>
              </w:rPr>
              <w:t>el almacenamiento de muestras (</w:t>
            </w:r>
            <w:r w:rsidRPr="00B649F7">
              <w:rPr>
                <w:rFonts w:eastAsia="Arial" w:cs="Arial"/>
              </w:rPr>
              <w:t xml:space="preserve">foramto </w:t>
            </w:r>
            <w:r w:rsidRPr="00B649F7">
              <w:rPr>
                <w:rFonts w:eastAsia="Arial" w:cs="Arial"/>
              </w:rPr>
              <w:t>CEI-ENCB-0</w:t>
            </w:r>
            <w:r w:rsidRPr="00B649F7">
              <w:rPr>
                <w:rFonts w:eastAsia="Arial" w:cs="Arial"/>
              </w:rPr>
              <w:t>6</w:t>
            </w:r>
            <w:r w:rsidRPr="00B649F7">
              <w:rPr>
                <w:rFonts w:eastAsia="Arial" w:cs="Arial"/>
              </w:rPr>
              <w:t>)</w:t>
            </w:r>
          </w:p>
        </w:tc>
        <w:tc>
          <w:tcPr>
            <w:tcW w:w="589" w:type="dxa"/>
            <w:tcBorders>
              <w:top w:val="single" w:sz="4" w:space="0" w:color="auto"/>
              <w:bottom w:val="single" w:sz="4" w:space="0" w:color="auto"/>
              <w:right w:val="single" w:sz="4" w:space="0" w:color="auto"/>
            </w:tcBorders>
            <w:shd w:val="clear" w:color="auto" w:fill="auto"/>
          </w:tcPr>
          <w:p w14:paraId="63E68DF3" w14:textId="77777777" w:rsidR="00FA0F8A" w:rsidRPr="00B649F7" w:rsidRDefault="00FA0F8A" w:rsidP="00FA0F8A">
            <w:pPr>
              <w:rPr>
                <w:rFonts w:cs="Arial"/>
              </w:rPr>
            </w:pPr>
          </w:p>
        </w:tc>
        <w:tc>
          <w:tcPr>
            <w:tcW w:w="564" w:type="dxa"/>
            <w:tcBorders>
              <w:top w:val="single" w:sz="4" w:space="0" w:color="auto"/>
              <w:bottom w:val="single" w:sz="4" w:space="0" w:color="auto"/>
              <w:right w:val="single" w:sz="4" w:space="0" w:color="auto"/>
            </w:tcBorders>
          </w:tcPr>
          <w:p w14:paraId="1EE09E63" w14:textId="77777777" w:rsidR="00FA0F8A" w:rsidRPr="00B649F7" w:rsidRDefault="00FA0F8A" w:rsidP="00FA0F8A">
            <w:pPr>
              <w:rPr>
                <w:rFonts w:cs="Arial"/>
              </w:rPr>
            </w:pPr>
          </w:p>
        </w:tc>
        <w:tc>
          <w:tcPr>
            <w:tcW w:w="785" w:type="dxa"/>
            <w:tcBorders>
              <w:top w:val="single" w:sz="4" w:space="0" w:color="auto"/>
              <w:bottom w:val="single" w:sz="4" w:space="0" w:color="auto"/>
              <w:right w:val="single" w:sz="4" w:space="0" w:color="auto"/>
            </w:tcBorders>
          </w:tcPr>
          <w:p w14:paraId="2A290027" w14:textId="77777777" w:rsidR="00FA0F8A" w:rsidRPr="00B649F7" w:rsidRDefault="00FA0F8A" w:rsidP="00FA0F8A">
            <w:pPr>
              <w:rPr>
                <w:rFonts w:cs="Arial"/>
              </w:rPr>
            </w:pPr>
          </w:p>
        </w:tc>
      </w:tr>
      <w:tr w:rsidR="00FA0F8A" w:rsidRPr="00B649F7" w14:paraId="0F4AC723" w14:textId="77777777" w:rsidTr="00FA0F8A">
        <w:tc>
          <w:tcPr>
            <w:tcW w:w="526" w:type="dxa"/>
            <w:tcBorders>
              <w:left w:val="double" w:sz="4" w:space="0" w:color="auto"/>
            </w:tcBorders>
            <w:vAlign w:val="center"/>
          </w:tcPr>
          <w:p w14:paraId="6984F498" w14:textId="6B083F67" w:rsidR="00FA0F8A" w:rsidRPr="00B649F7" w:rsidRDefault="007B459D" w:rsidP="00FA0F8A">
            <w:pPr>
              <w:jc w:val="center"/>
              <w:rPr>
                <w:rFonts w:cs="Arial"/>
              </w:rPr>
            </w:pPr>
            <w:r w:rsidRPr="00B649F7">
              <w:rPr>
                <w:rFonts w:eastAsia="Arial" w:cs="Arial"/>
                <w:b/>
                <w:bCs/>
              </w:rPr>
              <w:t>9</w:t>
            </w:r>
            <w:r w:rsidR="00FA0F8A" w:rsidRPr="00B649F7">
              <w:rPr>
                <w:rFonts w:eastAsia="Arial" w:cs="Arial"/>
                <w:b/>
                <w:bCs/>
              </w:rPr>
              <w:t>.</w:t>
            </w:r>
          </w:p>
        </w:tc>
        <w:tc>
          <w:tcPr>
            <w:tcW w:w="6420" w:type="dxa"/>
            <w:tcBorders>
              <w:bottom w:val="single" w:sz="4" w:space="0" w:color="auto"/>
              <w:right w:val="double" w:sz="4" w:space="0" w:color="auto"/>
            </w:tcBorders>
          </w:tcPr>
          <w:p w14:paraId="2CA86B46" w14:textId="77777777" w:rsidR="00FA0F8A" w:rsidRPr="00B649F7" w:rsidRDefault="00FA0F8A" w:rsidP="00FA0F8A">
            <w:pPr>
              <w:rPr>
                <w:rFonts w:cs="Arial"/>
              </w:rPr>
            </w:pPr>
            <w:r w:rsidRPr="00B649F7">
              <w:rPr>
                <w:rFonts w:eastAsia="Arial" w:cs="Arial"/>
              </w:rPr>
              <w:t>El protocolo del proyecto de investigación se someterá a convocatorias vigentes (SIP, CONACYT, ICyTDF u otros). En caso afirmativo favor de indicar la fecha límite para enviar solicitudes _____________________</w:t>
            </w:r>
          </w:p>
        </w:tc>
        <w:tc>
          <w:tcPr>
            <w:tcW w:w="589" w:type="dxa"/>
            <w:tcBorders>
              <w:top w:val="single" w:sz="4" w:space="0" w:color="auto"/>
              <w:bottom w:val="single" w:sz="4" w:space="0" w:color="auto"/>
              <w:right w:val="single" w:sz="4" w:space="0" w:color="auto"/>
            </w:tcBorders>
            <w:shd w:val="clear" w:color="auto" w:fill="auto"/>
          </w:tcPr>
          <w:p w14:paraId="5428202A" w14:textId="77777777" w:rsidR="00FA0F8A" w:rsidRPr="00B649F7" w:rsidRDefault="00FA0F8A" w:rsidP="00FA0F8A">
            <w:pPr>
              <w:rPr>
                <w:rFonts w:cs="Arial"/>
              </w:rPr>
            </w:pPr>
          </w:p>
        </w:tc>
        <w:tc>
          <w:tcPr>
            <w:tcW w:w="564" w:type="dxa"/>
            <w:tcBorders>
              <w:top w:val="single" w:sz="4" w:space="0" w:color="auto"/>
              <w:bottom w:val="single" w:sz="4" w:space="0" w:color="auto"/>
              <w:right w:val="single" w:sz="4" w:space="0" w:color="auto"/>
            </w:tcBorders>
          </w:tcPr>
          <w:p w14:paraId="2266CCE4" w14:textId="77777777" w:rsidR="00FA0F8A" w:rsidRPr="00B649F7" w:rsidRDefault="00FA0F8A" w:rsidP="00FA0F8A">
            <w:pPr>
              <w:rPr>
                <w:rFonts w:cs="Arial"/>
              </w:rPr>
            </w:pPr>
          </w:p>
        </w:tc>
        <w:tc>
          <w:tcPr>
            <w:tcW w:w="785" w:type="dxa"/>
            <w:tcBorders>
              <w:top w:val="single" w:sz="4" w:space="0" w:color="auto"/>
              <w:bottom w:val="single" w:sz="4" w:space="0" w:color="auto"/>
              <w:right w:val="single" w:sz="4" w:space="0" w:color="auto"/>
            </w:tcBorders>
          </w:tcPr>
          <w:p w14:paraId="5CCF144D" w14:textId="77777777" w:rsidR="00FA0F8A" w:rsidRPr="00B649F7" w:rsidRDefault="00FA0F8A" w:rsidP="00FA0F8A">
            <w:pPr>
              <w:rPr>
                <w:rFonts w:cs="Arial"/>
              </w:rPr>
            </w:pPr>
          </w:p>
        </w:tc>
      </w:tr>
      <w:tr w:rsidR="00FA0F8A" w:rsidRPr="00B649F7" w14:paraId="39682C1F" w14:textId="77777777" w:rsidTr="00FA0F8A">
        <w:tc>
          <w:tcPr>
            <w:tcW w:w="526" w:type="dxa"/>
            <w:tcBorders>
              <w:left w:val="double" w:sz="4" w:space="0" w:color="auto"/>
            </w:tcBorders>
            <w:vAlign w:val="center"/>
          </w:tcPr>
          <w:p w14:paraId="42C6322D" w14:textId="3D52F2E6" w:rsidR="00FA0F8A" w:rsidRPr="00B649F7" w:rsidRDefault="007B459D" w:rsidP="00FA0F8A">
            <w:pPr>
              <w:jc w:val="center"/>
              <w:rPr>
                <w:rFonts w:cs="Arial"/>
                <w:b/>
              </w:rPr>
            </w:pPr>
            <w:r w:rsidRPr="00B649F7">
              <w:rPr>
                <w:rFonts w:eastAsia="Arial" w:cs="Arial"/>
                <w:b/>
                <w:bCs/>
              </w:rPr>
              <w:t>10</w:t>
            </w:r>
            <w:r w:rsidR="00FA0F8A" w:rsidRPr="00B649F7">
              <w:rPr>
                <w:rFonts w:eastAsia="Arial" w:cs="Arial"/>
                <w:b/>
                <w:bCs/>
              </w:rPr>
              <w:t>.</w:t>
            </w:r>
          </w:p>
        </w:tc>
        <w:tc>
          <w:tcPr>
            <w:tcW w:w="6420" w:type="dxa"/>
            <w:tcBorders>
              <w:right w:val="double" w:sz="4" w:space="0" w:color="auto"/>
            </w:tcBorders>
          </w:tcPr>
          <w:p w14:paraId="487FC57C" w14:textId="32790160" w:rsidR="00FA0F8A" w:rsidRPr="00B649F7" w:rsidRDefault="0020144C" w:rsidP="00FA0F8A">
            <w:pPr>
              <w:jc w:val="both"/>
              <w:rPr>
                <w:rFonts w:cs="Arial"/>
              </w:rPr>
            </w:pPr>
            <w:r w:rsidRPr="00B649F7">
              <w:rPr>
                <w:rFonts w:eastAsia="Arial" w:cs="Arial"/>
              </w:rPr>
              <w:t>Cuenta con la aprobación de la Comisión de Bioseguridad.</w:t>
            </w:r>
          </w:p>
        </w:tc>
        <w:tc>
          <w:tcPr>
            <w:tcW w:w="589" w:type="dxa"/>
            <w:tcBorders>
              <w:top w:val="single" w:sz="4" w:space="0" w:color="auto"/>
              <w:bottom w:val="single" w:sz="4" w:space="0" w:color="auto"/>
              <w:right w:val="single" w:sz="4" w:space="0" w:color="auto"/>
            </w:tcBorders>
            <w:shd w:val="clear" w:color="auto" w:fill="auto"/>
          </w:tcPr>
          <w:p w14:paraId="68C7F76B" w14:textId="77777777" w:rsidR="00FA0F8A" w:rsidRPr="00B649F7" w:rsidRDefault="00FA0F8A" w:rsidP="00FA0F8A">
            <w:pPr>
              <w:rPr>
                <w:rFonts w:cs="Arial"/>
              </w:rPr>
            </w:pPr>
          </w:p>
        </w:tc>
        <w:tc>
          <w:tcPr>
            <w:tcW w:w="564" w:type="dxa"/>
            <w:tcBorders>
              <w:top w:val="single" w:sz="4" w:space="0" w:color="auto"/>
              <w:bottom w:val="single" w:sz="4" w:space="0" w:color="auto"/>
              <w:right w:val="single" w:sz="4" w:space="0" w:color="auto"/>
            </w:tcBorders>
          </w:tcPr>
          <w:p w14:paraId="5A6BA7C0" w14:textId="77777777" w:rsidR="00FA0F8A" w:rsidRPr="00B649F7" w:rsidRDefault="00FA0F8A" w:rsidP="00FA0F8A">
            <w:pPr>
              <w:rPr>
                <w:rFonts w:cs="Arial"/>
              </w:rPr>
            </w:pPr>
          </w:p>
        </w:tc>
        <w:tc>
          <w:tcPr>
            <w:tcW w:w="785" w:type="dxa"/>
            <w:tcBorders>
              <w:top w:val="single" w:sz="4" w:space="0" w:color="auto"/>
              <w:bottom w:val="single" w:sz="4" w:space="0" w:color="auto"/>
              <w:right w:val="single" w:sz="4" w:space="0" w:color="auto"/>
            </w:tcBorders>
          </w:tcPr>
          <w:p w14:paraId="6F0F4F75" w14:textId="77777777" w:rsidR="00FA0F8A" w:rsidRPr="00B649F7" w:rsidRDefault="00FA0F8A" w:rsidP="00FA0F8A">
            <w:pPr>
              <w:rPr>
                <w:rFonts w:cs="Arial"/>
              </w:rPr>
            </w:pPr>
          </w:p>
        </w:tc>
      </w:tr>
      <w:tr w:rsidR="00DE5939" w:rsidRPr="00B649F7" w14:paraId="72B32707" w14:textId="77777777" w:rsidTr="00FA0F8A">
        <w:tc>
          <w:tcPr>
            <w:tcW w:w="526" w:type="dxa"/>
            <w:tcBorders>
              <w:left w:val="double" w:sz="4" w:space="0" w:color="auto"/>
            </w:tcBorders>
            <w:vAlign w:val="center"/>
          </w:tcPr>
          <w:p w14:paraId="698236AD" w14:textId="62D8162C" w:rsidR="00DE5939" w:rsidRPr="00B649F7" w:rsidRDefault="00DE5939" w:rsidP="00FA0F8A">
            <w:pPr>
              <w:jc w:val="center"/>
              <w:rPr>
                <w:rFonts w:eastAsia="Arial" w:cs="Arial"/>
                <w:b/>
                <w:bCs/>
              </w:rPr>
            </w:pPr>
            <w:r w:rsidRPr="00B649F7">
              <w:rPr>
                <w:rFonts w:eastAsia="Arial" w:cs="Arial"/>
                <w:b/>
                <w:bCs/>
              </w:rPr>
              <w:t xml:space="preserve">11. </w:t>
            </w:r>
          </w:p>
        </w:tc>
        <w:tc>
          <w:tcPr>
            <w:tcW w:w="6420" w:type="dxa"/>
            <w:tcBorders>
              <w:right w:val="double" w:sz="4" w:space="0" w:color="auto"/>
            </w:tcBorders>
          </w:tcPr>
          <w:p w14:paraId="4378771F" w14:textId="1699BCB3" w:rsidR="00DE5939" w:rsidRPr="00B649F7" w:rsidRDefault="00DE5939" w:rsidP="00FA0F8A">
            <w:pPr>
              <w:jc w:val="both"/>
              <w:rPr>
                <w:rFonts w:eastAsia="Arial" w:cs="Arial"/>
              </w:rPr>
            </w:pPr>
            <w:r w:rsidRPr="00B649F7">
              <w:rPr>
                <w:rFonts w:eastAsia="Arial" w:cs="Arial"/>
              </w:rPr>
              <w:t xml:space="preserve">Anexa artículos, certificados, diplomas o direcciones de tesis que avalan la experiencia en </w:t>
            </w:r>
            <w:r w:rsidR="00A77582" w:rsidRPr="00B649F7">
              <w:rPr>
                <w:rFonts w:eastAsia="Arial" w:cs="Arial"/>
              </w:rPr>
              <w:t>investigación en seres humanos.</w:t>
            </w:r>
          </w:p>
        </w:tc>
        <w:tc>
          <w:tcPr>
            <w:tcW w:w="589" w:type="dxa"/>
            <w:tcBorders>
              <w:top w:val="single" w:sz="4" w:space="0" w:color="auto"/>
              <w:bottom w:val="single" w:sz="4" w:space="0" w:color="auto"/>
              <w:right w:val="single" w:sz="4" w:space="0" w:color="auto"/>
            </w:tcBorders>
            <w:shd w:val="clear" w:color="auto" w:fill="auto"/>
          </w:tcPr>
          <w:p w14:paraId="7F7EA5CB" w14:textId="77777777" w:rsidR="00DE5939" w:rsidRPr="00B649F7" w:rsidRDefault="00DE5939" w:rsidP="00FA0F8A">
            <w:pPr>
              <w:rPr>
                <w:rFonts w:cs="Arial"/>
              </w:rPr>
            </w:pPr>
          </w:p>
        </w:tc>
        <w:tc>
          <w:tcPr>
            <w:tcW w:w="564" w:type="dxa"/>
            <w:tcBorders>
              <w:top w:val="single" w:sz="4" w:space="0" w:color="auto"/>
              <w:bottom w:val="single" w:sz="4" w:space="0" w:color="auto"/>
              <w:right w:val="single" w:sz="4" w:space="0" w:color="auto"/>
            </w:tcBorders>
          </w:tcPr>
          <w:p w14:paraId="38AB4C2A" w14:textId="77777777" w:rsidR="00DE5939" w:rsidRPr="00B649F7" w:rsidRDefault="00DE5939" w:rsidP="00FA0F8A">
            <w:pPr>
              <w:rPr>
                <w:rFonts w:cs="Arial"/>
              </w:rPr>
            </w:pPr>
          </w:p>
        </w:tc>
        <w:tc>
          <w:tcPr>
            <w:tcW w:w="785" w:type="dxa"/>
            <w:tcBorders>
              <w:top w:val="single" w:sz="4" w:space="0" w:color="auto"/>
              <w:bottom w:val="single" w:sz="4" w:space="0" w:color="auto"/>
              <w:right w:val="single" w:sz="4" w:space="0" w:color="auto"/>
            </w:tcBorders>
          </w:tcPr>
          <w:p w14:paraId="1E95C4FF" w14:textId="77777777" w:rsidR="00DE5939" w:rsidRPr="00B649F7" w:rsidRDefault="00DE5939" w:rsidP="00FA0F8A">
            <w:pPr>
              <w:rPr>
                <w:rFonts w:cs="Arial"/>
              </w:rPr>
            </w:pPr>
          </w:p>
        </w:tc>
      </w:tr>
    </w:tbl>
    <w:p w14:paraId="18AD70FB" w14:textId="77777777" w:rsidR="00A07014" w:rsidRPr="00B649F7" w:rsidRDefault="00A07014" w:rsidP="00B54845">
      <w:pPr>
        <w:spacing w:after="240" w:line="360" w:lineRule="auto"/>
        <w:jc w:val="right"/>
        <w:rPr>
          <w:rFonts w:asciiTheme="minorHAnsi" w:hAnsiTheme="minorHAnsi" w:cs="Arial"/>
          <w:b/>
          <w:sz w:val="22"/>
          <w:szCs w:val="22"/>
        </w:rPr>
      </w:pPr>
    </w:p>
    <w:p w14:paraId="58561156" w14:textId="2637CD6A" w:rsidR="007D5DCB" w:rsidRPr="00B649F7" w:rsidRDefault="62DDE51B" w:rsidP="00B54845">
      <w:pPr>
        <w:spacing w:after="240" w:line="360" w:lineRule="auto"/>
        <w:jc w:val="both"/>
        <w:rPr>
          <w:rFonts w:asciiTheme="minorHAnsi" w:hAnsiTheme="minorHAnsi" w:cs="Arial"/>
          <w:sz w:val="22"/>
          <w:szCs w:val="22"/>
        </w:rPr>
      </w:pPr>
      <w:r w:rsidRPr="00B649F7">
        <w:rPr>
          <w:rFonts w:asciiTheme="minorHAnsi" w:eastAsia="Arial" w:hAnsiTheme="minorHAnsi" w:cs="Arial"/>
          <w:sz w:val="22"/>
          <w:szCs w:val="22"/>
        </w:rPr>
        <w:t>El responsable d</w:t>
      </w:r>
      <w:r w:rsidR="00B54845" w:rsidRPr="00B649F7">
        <w:rPr>
          <w:rFonts w:asciiTheme="minorHAnsi" w:eastAsia="Arial" w:hAnsiTheme="minorHAnsi" w:cs="Arial"/>
          <w:sz w:val="22"/>
          <w:szCs w:val="22"/>
        </w:rPr>
        <w:t>el proyecto o el presidente de A</w:t>
      </w:r>
      <w:r w:rsidRPr="00B649F7">
        <w:rPr>
          <w:rFonts w:asciiTheme="minorHAnsi" w:eastAsia="Arial" w:hAnsiTheme="minorHAnsi" w:cs="Arial"/>
          <w:sz w:val="22"/>
          <w:szCs w:val="22"/>
        </w:rPr>
        <w:t>cademia indicará los documentos entregados de acuerdo a la siguiente guía:</w:t>
      </w:r>
    </w:p>
    <w:p w14:paraId="5DD88FD9" w14:textId="77777777" w:rsidR="007D5DCB" w:rsidRPr="00B649F7" w:rsidRDefault="007D5DCB" w:rsidP="007D5DCB">
      <w:pPr>
        <w:jc w:val="both"/>
        <w:rPr>
          <w:rFonts w:asciiTheme="minorHAnsi" w:hAnsiTheme="minorHAnsi" w:cs="Arial"/>
          <w:sz w:val="22"/>
          <w:szCs w:val="22"/>
        </w:rPr>
      </w:pPr>
    </w:p>
    <w:tbl>
      <w:tblPr>
        <w:tblStyle w:val="Tablaconcuadrcula"/>
        <w:tblW w:w="0" w:type="auto"/>
        <w:tblInd w:w="108" w:type="dxa"/>
        <w:tblLook w:val="04A0" w:firstRow="1" w:lastRow="0" w:firstColumn="1" w:lastColumn="0" w:noHBand="0" w:noVBand="1"/>
      </w:tblPr>
      <w:tblGrid>
        <w:gridCol w:w="8931"/>
      </w:tblGrid>
      <w:tr w:rsidR="00A07014" w:rsidRPr="00B649F7" w14:paraId="37AA134F" w14:textId="77777777" w:rsidTr="62DDE51B">
        <w:tc>
          <w:tcPr>
            <w:tcW w:w="8931" w:type="dxa"/>
            <w:tcBorders>
              <w:top w:val="triple" w:sz="4" w:space="0" w:color="auto"/>
              <w:left w:val="triple" w:sz="4" w:space="0" w:color="auto"/>
              <w:right w:val="triple" w:sz="4" w:space="0" w:color="auto"/>
            </w:tcBorders>
          </w:tcPr>
          <w:p w14:paraId="5CCA05DC" w14:textId="77777777" w:rsidR="00A07014" w:rsidRPr="00B649F7" w:rsidRDefault="62DDE51B" w:rsidP="006A5830">
            <w:pPr>
              <w:rPr>
                <w:rFonts w:eastAsia="Arial" w:cs="Arial"/>
                <w:b/>
                <w:bCs/>
              </w:rPr>
            </w:pPr>
            <w:r w:rsidRPr="00B649F7">
              <w:rPr>
                <w:rFonts w:eastAsia="Arial" w:cs="Arial"/>
                <w:b/>
                <w:bCs/>
              </w:rPr>
              <w:t>No. de registro del proyecto:                            Fecha de recepción:</w:t>
            </w:r>
          </w:p>
          <w:p w14:paraId="3B653B0D" w14:textId="77777777" w:rsidR="0089545C" w:rsidRPr="00B649F7" w:rsidRDefault="0089545C" w:rsidP="006A5830">
            <w:pPr>
              <w:rPr>
                <w:rFonts w:eastAsia="Arial" w:cs="Arial"/>
                <w:b/>
                <w:bCs/>
              </w:rPr>
            </w:pPr>
          </w:p>
          <w:p w14:paraId="51CBC7DE" w14:textId="77777777" w:rsidR="002529E1" w:rsidRPr="00B649F7" w:rsidRDefault="002529E1" w:rsidP="006A5830">
            <w:pPr>
              <w:rPr>
                <w:rFonts w:cs="Arial"/>
                <w:b/>
              </w:rPr>
            </w:pPr>
          </w:p>
        </w:tc>
      </w:tr>
      <w:tr w:rsidR="00A07014" w:rsidRPr="00B649F7" w14:paraId="24899D11" w14:textId="77777777" w:rsidTr="62DDE51B">
        <w:tc>
          <w:tcPr>
            <w:tcW w:w="8931" w:type="dxa"/>
            <w:tcBorders>
              <w:left w:val="triple" w:sz="4" w:space="0" w:color="auto"/>
              <w:bottom w:val="triple" w:sz="4" w:space="0" w:color="auto"/>
              <w:right w:val="triple" w:sz="4" w:space="0" w:color="auto"/>
            </w:tcBorders>
          </w:tcPr>
          <w:p w14:paraId="7032C0E0" w14:textId="77777777" w:rsidR="00A07014" w:rsidRPr="00B649F7" w:rsidRDefault="62DDE51B" w:rsidP="006A5830">
            <w:pPr>
              <w:jc w:val="center"/>
              <w:rPr>
                <w:rFonts w:cs="Arial"/>
                <w:b/>
              </w:rPr>
            </w:pPr>
            <w:r w:rsidRPr="00B649F7">
              <w:rPr>
                <w:rFonts w:eastAsia="Arial" w:cs="Arial"/>
                <w:b/>
                <w:bCs/>
              </w:rPr>
              <w:t>Nombre del proyecto</w:t>
            </w:r>
          </w:p>
          <w:p w14:paraId="0363828A" w14:textId="77777777" w:rsidR="00A07014" w:rsidRPr="00B649F7" w:rsidRDefault="00A07014" w:rsidP="006A5830">
            <w:pPr>
              <w:jc w:val="both"/>
              <w:rPr>
                <w:rFonts w:cs="Arial"/>
              </w:rPr>
            </w:pPr>
          </w:p>
          <w:p w14:paraId="35974740" w14:textId="77777777" w:rsidR="00A07014" w:rsidRPr="00B649F7" w:rsidRDefault="00A07014" w:rsidP="006A5830">
            <w:pPr>
              <w:jc w:val="both"/>
              <w:rPr>
                <w:rFonts w:cs="Arial"/>
              </w:rPr>
            </w:pPr>
          </w:p>
          <w:p w14:paraId="1D6CF64D" w14:textId="77777777" w:rsidR="0089545C" w:rsidRPr="00B649F7" w:rsidRDefault="0089545C" w:rsidP="006A5830">
            <w:pPr>
              <w:jc w:val="both"/>
              <w:rPr>
                <w:rFonts w:cs="Arial"/>
              </w:rPr>
            </w:pPr>
          </w:p>
        </w:tc>
      </w:tr>
    </w:tbl>
    <w:p w14:paraId="674ECB0B" w14:textId="77777777" w:rsidR="00A07014" w:rsidRPr="00B649F7" w:rsidRDefault="00A07014" w:rsidP="00A07014">
      <w:pPr>
        <w:jc w:val="both"/>
        <w:rPr>
          <w:rFonts w:asciiTheme="minorHAnsi" w:hAnsiTheme="minorHAnsi" w:cs="Arial"/>
          <w:sz w:val="22"/>
          <w:szCs w:val="22"/>
        </w:rPr>
      </w:pPr>
    </w:p>
    <w:p w14:paraId="5B517168" w14:textId="77777777" w:rsidR="00B54845" w:rsidRPr="00B649F7" w:rsidRDefault="00B54845" w:rsidP="00A07014">
      <w:pPr>
        <w:jc w:val="both"/>
        <w:rPr>
          <w:rFonts w:asciiTheme="minorHAnsi" w:eastAsia="Arial" w:hAnsiTheme="minorHAnsi" w:cs="Arial"/>
          <w:sz w:val="22"/>
          <w:szCs w:val="22"/>
        </w:rPr>
      </w:pPr>
    </w:p>
    <w:p w14:paraId="462A3E76" w14:textId="7D0B1446" w:rsidR="00E26A9F" w:rsidRPr="00B649F7" w:rsidRDefault="050CA963" w:rsidP="00A07014">
      <w:pPr>
        <w:jc w:val="both"/>
        <w:rPr>
          <w:rFonts w:asciiTheme="minorHAnsi" w:eastAsia="Arial" w:hAnsiTheme="minorHAnsi" w:cs="Arial"/>
          <w:sz w:val="22"/>
          <w:szCs w:val="22"/>
        </w:rPr>
      </w:pPr>
      <w:r w:rsidRPr="00B649F7">
        <w:rPr>
          <w:rFonts w:asciiTheme="minorHAnsi" w:eastAsia="Arial" w:hAnsiTheme="minorHAnsi" w:cs="Arial"/>
          <w:sz w:val="22"/>
          <w:szCs w:val="22"/>
        </w:rPr>
        <w:t>*NA: No aplica</w:t>
      </w:r>
    </w:p>
    <w:p w14:paraId="08D7AD28" w14:textId="77777777" w:rsidR="00FA0F8A" w:rsidRPr="00B649F7" w:rsidRDefault="00FA0F8A" w:rsidP="00A07014">
      <w:pPr>
        <w:jc w:val="both"/>
        <w:rPr>
          <w:rFonts w:asciiTheme="minorHAnsi" w:hAnsiTheme="minorHAnsi" w:cs="Arial"/>
          <w:sz w:val="22"/>
          <w:szCs w:val="22"/>
        </w:rPr>
      </w:pPr>
    </w:p>
    <w:p w14:paraId="551AA023" w14:textId="77777777" w:rsidR="00FA0F8A" w:rsidRPr="00B649F7" w:rsidRDefault="00FA0F8A" w:rsidP="00A07014">
      <w:pPr>
        <w:jc w:val="both"/>
        <w:rPr>
          <w:rFonts w:asciiTheme="minorHAnsi" w:hAnsiTheme="minorHAnsi" w:cs="Arial"/>
          <w:sz w:val="22"/>
          <w:szCs w:val="22"/>
        </w:rPr>
      </w:pPr>
    </w:p>
    <w:tbl>
      <w:tblPr>
        <w:tblStyle w:val="Tablaconcuadrcula"/>
        <w:tblW w:w="0" w:type="auto"/>
        <w:tblLook w:val="04A0" w:firstRow="1" w:lastRow="0" w:firstColumn="1" w:lastColumn="0" w:noHBand="0" w:noVBand="1"/>
      </w:tblPr>
      <w:tblGrid>
        <w:gridCol w:w="9039"/>
      </w:tblGrid>
      <w:tr w:rsidR="00A07014" w:rsidRPr="00B649F7" w14:paraId="79BD818B" w14:textId="77777777" w:rsidTr="62DDE51B">
        <w:trPr>
          <w:trHeight w:val="1360"/>
        </w:trPr>
        <w:tc>
          <w:tcPr>
            <w:tcW w:w="9039" w:type="dxa"/>
            <w:tcBorders>
              <w:top w:val="double" w:sz="4" w:space="0" w:color="auto"/>
              <w:left w:val="double" w:sz="4" w:space="0" w:color="auto"/>
              <w:bottom w:val="double" w:sz="4" w:space="0" w:color="auto"/>
              <w:right w:val="double" w:sz="4" w:space="0" w:color="auto"/>
            </w:tcBorders>
          </w:tcPr>
          <w:p w14:paraId="64406237" w14:textId="09E74892" w:rsidR="00FE2C02" w:rsidRPr="00B649F7" w:rsidRDefault="00FE2C02" w:rsidP="00FE2C02">
            <w:pPr>
              <w:jc w:val="center"/>
              <w:rPr>
                <w:rFonts w:cs="Arial"/>
                <w:sz w:val="20"/>
                <w:szCs w:val="20"/>
              </w:rPr>
            </w:pPr>
            <w:r w:rsidRPr="00B649F7">
              <w:rPr>
                <w:rFonts w:cs="Arial"/>
                <w:sz w:val="20"/>
                <w:szCs w:val="20"/>
              </w:rPr>
              <w:t xml:space="preserve">Bajo protesta de decir verdad, hago saber que la información proporcionada será realizada tal como se indica, respetando las observaciones que el Comité de Ética en Investigación de la Escuela Nacional de Ciencias Biológicas del IPN haga al respecto, manteniendo la </w:t>
            </w:r>
            <w:r w:rsidR="00FA0F8A" w:rsidRPr="00B649F7">
              <w:rPr>
                <w:rFonts w:cs="Arial"/>
                <w:sz w:val="20"/>
                <w:szCs w:val="20"/>
              </w:rPr>
              <w:t>confidencialidad</w:t>
            </w:r>
            <w:r w:rsidRPr="00B649F7">
              <w:rPr>
                <w:rFonts w:cs="Arial"/>
                <w:sz w:val="20"/>
                <w:szCs w:val="20"/>
              </w:rPr>
              <w:t>, y si no es así, entonces hacerme acreedor a las sanciones que de ella se deriven.</w:t>
            </w:r>
          </w:p>
          <w:p w14:paraId="558D0040" w14:textId="77777777" w:rsidR="00A07014" w:rsidRPr="00B649F7" w:rsidRDefault="00A07014" w:rsidP="006A5830">
            <w:pPr>
              <w:jc w:val="center"/>
              <w:rPr>
                <w:rFonts w:cs="Arial"/>
                <w:b/>
              </w:rPr>
            </w:pPr>
          </w:p>
          <w:p w14:paraId="35A25F33" w14:textId="77777777" w:rsidR="00A07014" w:rsidRPr="00B649F7" w:rsidRDefault="00A07014" w:rsidP="006A5830">
            <w:pPr>
              <w:jc w:val="center"/>
              <w:rPr>
                <w:rFonts w:cs="Arial"/>
                <w:b/>
              </w:rPr>
            </w:pPr>
          </w:p>
          <w:p w14:paraId="24E97AA7" w14:textId="77777777" w:rsidR="00B54845" w:rsidRPr="00B649F7" w:rsidRDefault="00B54845" w:rsidP="006A5830">
            <w:pPr>
              <w:jc w:val="center"/>
              <w:rPr>
                <w:rFonts w:cs="Arial"/>
                <w:b/>
              </w:rPr>
            </w:pPr>
          </w:p>
          <w:p w14:paraId="1E4FCD8A" w14:textId="53D81D50" w:rsidR="00A07014" w:rsidRPr="00B649F7" w:rsidRDefault="00B54845" w:rsidP="006A5830">
            <w:pPr>
              <w:jc w:val="center"/>
              <w:rPr>
                <w:rFonts w:cs="Arial"/>
                <w:b/>
              </w:rPr>
            </w:pPr>
            <w:r w:rsidRPr="00B649F7">
              <w:rPr>
                <w:rFonts w:cs="Arial"/>
                <w:b/>
              </w:rPr>
              <w:t>______________________________________</w:t>
            </w:r>
          </w:p>
          <w:p w14:paraId="2C1C6E29" w14:textId="77777777" w:rsidR="00A07014" w:rsidRPr="00B649F7" w:rsidRDefault="00A07014" w:rsidP="006A5830">
            <w:pPr>
              <w:rPr>
                <w:rFonts w:cs="Arial"/>
                <w:b/>
              </w:rPr>
            </w:pPr>
          </w:p>
          <w:p w14:paraId="2C13246C" w14:textId="77777777" w:rsidR="00B54845" w:rsidRPr="00B649F7" w:rsidRDefault="00B54845" w:rsidP="00B54845">
            <w:pPr>
              <w:jc w:val="center"/>
              <w:rPr>
                <w:rFonts w:cs="Arial"/>
                <w:b/>
              </w:rPr>
            </w:pPr>
          </w:p>
          <w:p w14:paraId="269C1513" w14:textId="77777777" w:rsidR="00A07014" w:rsidRPr="00B649F7" w:rsidRDefault="62DDE51B" w:rsidP="006A5830">
            <w:pPr>
              <w:jc w:val="center"/>
              <w:rPr>
                <w:rFonts w:cs="Arial"/>
                <w:b/>
              </w:rPr>
            </w:pPr>
            <w:r w:rsidRPr="00B649F7">
              <w:rPr>
                <w:rFonts w:eastAsia="Arial" w:cs="Arial"/>
                <w:b/>
                <w:bCs/>
              </w:rPr>
              <w:t>Nombre y firma del director del proyecto solicitante</w:t>
            </w:r>
          </w:p>
        </w:tc>
      </w:tr>
    </w:tbl>
    <w:p w14:paraId="1D99BE49" w14:textId="77777777" w:rsidR="00A07014" w:rsidRPr="00B649F7" w:rsidRDefault="00A07014" w:rsidP="00A07014">
      <w:pPr>
        <w:tabs>
          <w:tab w:val="left" w:pos="5790"/>
        </w:tabs>
        <w:rPr>
          <w:rFonts w:asciiTheme="minorHAnsi" w:hAnsiTheme="minorHAnsi" w:cs="Arial"/>
          <w:sz w:val="22"/>
          <w:szCs w:val="22"/>
        </w:rPr>
      </w:pPr>
    </w:p>
    <w:sectPr w:rsidR="00A07014" w:rsidRPr="00B649F7" w:rsidSect="0096307F">
      <w:headerReference w:type="default" r:id="rId8"/>
      <w:footerReference w:type="default" r:id="rId9"/>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8B94B" w14:textId="77777777" w:rsidR="00B563D6" w:rsidRDefault="00B563D6">
      <w:r>
        <w:separator/>
      </w:r>
    </w:p>
  </w:endnote>
  <w:endnote w:type="continuationSeparator" w:id="0">
    <w:p w14:paraId="1987F6D2" w14:textId="77777777" w:rsidR="00B563D6" w:rsidRDefault="00B5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842BA" w14:textId="4724BAAD" w:rsidR="0028644C" w:rsidRDefault="0028644C" w:rsidP="0028644C">
    <w:pPr>
      <w:pStyle w:val="Piedepgina"/>
      <w:jc w:val="right"/>
      <w:rPr>
        <w:rFonts w:asciiTheme="minorHAnsi" w:hAnsiTheme="minorHAnsi"/>
        <w:color w:val="000000" w:themeColor="text1"/>
        <w:sz w:val="18"/>
        <w:szCs w:val="18"/>
      </w:rPr>
    </w:pPr>
    <w:r w:rsidRPr="0028644C">
      <w:rPr>
        <w:rFonts w:asciiTheme="minorHAnsi" w:hAnsiTheme="minorHAnsi"/>
        <w:color w:val="000000" w:themeColor="text1"/>
        <w:sz w:val="18"/>
        <w:szCs w:val="18"/>
      </w:rPr>
      <w:t xml:space="preserve">Página </w:t>
    </w:r>
    <w:r w:rsidRPr="0028644C">
      <w:rPr>
        <w:rFonts w:asciiTheme="minorHAnsi" w:hAnsiTheme="minorHAnsi"/>
        <w:color w:val="000000" w:themeColor="text1"/>
        <w:sz w:val="18"/>
        <w:szCs w:val="18"/>
      </w:rPr>
      <w:fldChar w:fldCharType="begin"/>
    </w:r>
    <w:r w:rsidRPr="0028644C">
      <w:rPr>
        <w:rFonts w:asciiTheme="minorHAnsi" w:hAnsiTheme="minorHAnsi"/>
        <w:color w:val="000000" w:themeColor="text1"/>
        <w:sz w:val="18"/>
        <w:szCs w:val="18"/>
      </w:rPr>
      <w:instrText>PAGE  \* Arabic  \* MERGEFORMAT</w:instrText>
    </w:r>
    <w:r w:rsidRPr="0028644C">
      <w:rPr>
        <w:rFonts w:asciiTheme="minorHAnsi" w:hAnsiTheme="minorHAnsi"/>
        <w:color w:val="000000" w:themeColor="text1"/>
        <w:sz w:val="18"/>
        <w:szCs w:val="18"/>
      </w:rPr>
      <w:fldChar w:fldCharType="separate"/>
    </w:r>
    <w:r w:rsidRPr="0028644C">
      <w:rPr>
        <w:rFonts w:asciiTheme="minorHAnsi" w:hAnsiTheme="minorHAnsi"/>
        <w:color w:val="000000" w:themeColor="text1"/>
        <w:sz w:val="18"/>
        <w:szCs w:val="18"/>
      </w:rPr>
      <w:t>2</w:t>
    </w:r>
    <w:r w:rsidRPr="0028644C">
      <w:rPr>
        <w:rFonts w:asciiTheme="minorHAnsi" w:hAnsiTheme="minorHAnsi"/>
        <w:color w:val="000000" w:themeColor="text1"/>
        <w:sz w:val="18"/>
        <w:szCs w:val="18"/>
      </w:rPr>
      <w:fldChar w:fldCharType="end"/>
    </w:r>
    <w:r w:rsidRPr="0028644C">
      <w:rPr>
        <w:rFonts w:asciiTheme="minorHAnsi" w:hAnsiTheme="minorHAnsi"/>
        <w:color w:val="000000" w:themeColor="text1"/>
        <w:sz w:val="18"/>
        <w:szCs w:val="18"/>
      </w:rPr>
      <w:t xml:space="preserve"> de </w:t>
    </w:r>
    <w:r w:rsidRPr="0028644C">
      <w:rPr>
        <w:rFonts w:asciiTheme="minorHAnsi" w:hAnsiTheme="minorHAnsi"/>
        <w:color w:val="000000" w:themeColor="text1"/>
        <w:sz w:val="18"/>
        <w:szCs w:val="18"/>
      </w:rPr>
      <w:fldChar w:fldCharType="begin"/>
    </w:r>
    <w:r w:rsidRPr="0028644C">
      <w:rPr>
        <w:rFonts w:asciiTheme="minorHAnsi" w:hAnsiTheme="minorHAnsi"/>
        <w:color w:val="000000" w:themeColor="text1"/>
        <w:sz w:val="18"/>
        <w:szCs w:val="18"/>
      </w:rPr>
      <w:instrText>NUMPAGES  \* Arabic  \* MERGEFORMAT</w:instrText>
    </w:r>
    <w:r w:rsidRPr="0028644C">
      <w:rPr>
        <w:rFonts w:asciiTheme="minorHAnsi" w:hAnsiTheme="minorHAnsi"/>
        <w:color w:val="000000" w:themeColor="text1"/>
        <w:sz w:val="18"/>
        <w:szCs w:val="18"/>
      </w:rPr>
      <w:fldChar w:fldCharType="separate"/>
    </w:r>
    <w:r w:rsidRPr="0028644C">
      <w:rPr>
        <w:rFonts w:asciiTheme="minorHAnsi" w:hAnsiTheme="minorHAnsi"/>
        <w:color w:val="000000" w:themeColor="text1"/>
        <w:sz w:val="18"/>
        <w:szCs w:val="18"/>
      </w:rPr>
      <w:t>2</w:t>
    </w:r>
    <w:r w:rsidRPr="0028644C">
      <w:rPr>
        <w:rFonts w:asciiTheme="minorHAnsi" w:hAnsiTheme="minorHAnsi"/>
        <w:color w:val="000000" w:themeColor="text1"/>
        <w:sz w:val="18"/>
        <w:szCs w:val="18"/>
      </w:rPr>
      <w:fldChar w:fldCharType="end"/>
    </w:r>
  </w:p>
  <w:p w14:paraId="1BD6747D" w14:textId="0E87C3E8" w:rsidR="001D2B24" w:rsidRDefault="004A4E46">
    <w:pPr>
      <w:pStyle w:val="Piedepgina"/>
      <w:rPr>
        <w:rFonts w:ascii="Arial" w:hAnsi="Arial" w:cs="Arial"/>
        <w:b/>
        <w:sz w:val="18"/>
        <w:szCs w:val="18"/>
      </w:rPr>
    </w:pPr>
    <w:r>
      <w:rPr>
        <w:rFonts w:asciiTheme="minorHAnsi" w:hAnsiTheme="minorHAnsi"/>
        <w:color w:val="000000" w:themeColor="text1"/>
        <w:sz w:val="18"/>
        <w:szCs w:val="18"/>
      </w:rPr>
      <w:t>CEI-ENCB-01. Guía de Autoevaluación</w:t>
    </w:r>
    <w:r w:rsidR="00952814">
      <w:rPr>
        <w:rFonts w:asciiTheme="minorHAnsi" w:hAnsiTheme="minorHAnsi"/>
        <w:color w:val="000000" w:themeColor="text1"/>
        <w:sz w:val="18"/>
        <w:szCs w:val="18"/>
      </w:rPr>
      <w:t>. SERES HUMANOS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2D4C2" w14:textId="77777777" w:rsidR="00B563D6" w:rsidRDefault="00B563D6">
      <w:r>
        <w:separator/>
      </w:r>
    </w:p>
  </w:footnote>
  <w:footnote w:type="continuationSeparator" w:id="0">
    <w:p w14:paraId="128AE3DD" w14:textId="77777777" w:rsidR="00B563D6" w:rsidRDefault="00B5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871"/>
    </w:tblGrid>
    <w:tr w:rsidR="00B87766" w:rsidRPr="00FA0F8A" w14:paraId="2703E589" w14:textId="77777777" w:rsidTr="00B87766">
      <w:trPr>
        <w:cantSplit/>
        <w:trHeight w:val="438"/>
      </w:trPr>
      <w:tc>
        <w:tcPr>
          <w:tcW w:w="1130" w:type="dxa"/>
          <w:vMerge w:val="restart"/>
          <w:vAlign w:val="center"/>
        </w:tcPr>
        <w:p w14:paraId="0BE4AE8E" w14:textId="77777777" w:rsidR="00B87766" w:rsidRPr="00FA0F8A" w:rsidRDefault="00B87766" w:rsidP="00426B00">
          <w:pPr>
            <w:pStyle w:val="Encabezado"/>
            <w:rPr>
              <w:rFonts w:ascii="Arial" w:hAnsi="Arial" w:cs="Arial"/>
              <w:sz w:val="32"/>
              <w:szCs w:val="32"/>
            </w:rPr>
          </w:pPr>
          <w:r w:rsidRPr="00FA0F8A">
            <w:rPr>
              <w:rFonts w:ascii="Arial" w:hAnsi="Arial" w:cs="Arial"/>
              <w:b/>
              <w:noProof/>
              <w:sz w:val="32"/>
              <w:szCs w:val="32"/>
              <w:lang w:eastAsia="es-MX"/>
            </w:rPr>
            <w:drawing>
              <wp:inline distT="0" distB="0" distL="0" distR="0" wp14:anchorId="0F3D4FC7" wp14:editId="3E2A36F9">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p w14:paraId="3CB9402F" w14:textId="5F0933D5" w:rsidR="00B87766" w:rsidRPr="00FA0F8A" w:rsidRDefault="00B87766" w:rsidP="00FA0F8A">
          <w:pPr>
            <w:pStyle w:val="Encabezado"/>
            <w:jc w:val="center"/>
            <w:rPr>
              <w:rFonts w:ascii="Arial" w:hAnsi="Arial" w:cs="Arial"/>
              <w:sz w:val="32"/>
              <w:szCs w:val="32"/>
            </w:rPr>
          </w:pPr>
          <w:r w:rsidRPr="00FA0F8A">
            <w:rPr>
              <w:rFonts w:ascii="Arial" w:eastAsia="Arial" w:hAnsi="Arial" w:cs="Arial"/>
              <w:b/>
              <w:bCs/>
              <w:sz w:val="28"/>
              <w:szCs w:val="28"/>
            </w:rPr>
            <w:t xml:space="preserve"> </w:t>
          </w:r>
        </w:p>
      </w:tc>
      <w:tc>
        <w:tcPr>
          <w:tcW w:w="7871" w:type="dxa"/>
          <w:vMerge w:val="restart"/>
        </w:tcPr>
        <w:p w14:paraId="618EFF27" w14:textId="77777777" w:rsidR="00B87766" w:rsidRPr="00FA0F8A" w:rsidRDefault="00B87766" w:rsidP="00F51201">
          <w:pPr>
            <w:pStyle w:val="Encabezado"/>
            <w:jc w:val="center"/>
            <w:rPr>
              <w:rFonts w:ascii="Arial" w:hAnsi="Arial" w:cs="Arial"/>
              <w:b/>
              <w:bCs/>
              <w:sz w:val="32"/>
              <w:szCs w:val="32"/>
            </w:rPr>
          </w:pPr>
        </w:p>
        <w:p w14:paraId="20289D22" w14:textId="77777777" w:rsidR="00B87766" w:rsidRPr="00FA0F8A" w:rsidRDefault="00B87766" w:rsidP="00A477C1">
          <w:pPr>
            <w:pStyle w:val="Encabezado"/>
            <w:jc w:val="center"/>
            <w:rPr>
              <w:rFonts w:ascii="Arial" w:hAnsi="Arial" w:cs="Arial"/>
              <w:b/>
              <w:bCs/>
              <w:sz w:val="32"/>
              <w:szCs w:val="32"/>
            </w:rPr>
          </w:pPr>
          <w:r w:rsidRPr="00FA0F8A">
            <w:rPr>
              <w:rFonts w:ascii="Arial" w:eastAsia="Arial" w:hAnsi="Arial" w:cs="Arial"/>
              <w:b/>
              <w:sz w:val="32"/>
              <w:szCs w:val="32"/>
            </w:rPr>
            <w:t>FORMATO CEI-ENCB-01</w:t>
          </w:r>
        </w:p>
      </w:tc>
    </w:tr>
    <w:tr w:rsidR="00B87766" w:rsidRPr="00FA0F8A" w14:paraId="2EDC5FFC" w14:textId="77777777" w:rsidTr="00B87766">
      <w:trPr>
        <w:cantSplit/>
        <w:trHeight w:val="609"/>
      </w:trPr>
      <w:tc>
        <w:tcPr>
          <w:tcW w:w="1130" w:type="dxa"/>
          <w:vMerge/>
        </w:tcPr>
        <w:p w14:paraId="1075497B" w14:textId="55111879" w:rsidR="00B87766" w:rsidRPr="00FA0F8A" w:rsidRDefault="00B87766" w:rsidP="00FA0F8A">
          <w:pPr>
            <w:pStyle w:val="Encabezado"/>
            <w:jc w:val="center"/>
            <w:rPr>
              <w:rFonts w:ascii="Arial" w:hAnsi="Arial" w:cs="Arial"/>
              <w:sz w:val="32"/>
              <w:szCs w:val="32"/>
            </w:rPr>
          </w:pPr>
        </w:p>
      </w:tc>
      <w:tc>
        <w:tcPr>
          <w:tcW w:w="7871" w:type="dxa"/>
          <w:vMerge/>
        </w:tcPr>
        <w:p w14:paraId="3FF95C6B" w14:textId="77777777" w:rsidR="00B87766" w:rsidRPr="00FA0F8A" w:rsidRDefault="00B87766" w:rsidP="00F51201">
          <w:pPr>
            <w:pStyle w:val="Encabezado"/>
            <w:rPr>
              <w:rFonts w:ascii="Arial" w:hAnsi="Arial" w:cs="Arial"/>
              <w:sz w:val="32"/>
              <w:szCs w:val="32"/>
            </w:rPr>
          </w:pPr>
        </w:p>
      </w:tc>
    </w:tr>
    <w:tr w:rsidR="00B87766" w:rsidRPr="00FA0F8A" w14:paraId="69212519" w14:textId="77777777" w:rsidTr="00B87766">
      <w:trPr>
        <w:cantSplit/>
        <w:trHeight w:val="609"/>
      </w:trPr>
      <w:tc>
        <w:tcPr>
          <w:tcW w:w="1130" w:type="dxa"/>
          <w:vMerge/>
          <w:vAlign w:val="center"/>
        </w:tcPr>
        <w:p w14:paraId="5EF7599E" w14:textId="4A97E117" w:rsidR="00B87766" w:rsidRPr="00FA0F8A" w:rsidRDefault="00B87766" w:rsidP="00FA0F8A">
          <w:pPr>
            <w:pStyle w:val="Encabezado"/>
            <w:jc w:val="center"/>
            <w:rPr>
              <w:rFonts w:ascii="Arial" w:hAnsi="Arial" w:cs="Arial"/>
              <w:sz w:val="28"/>
              <w:szCs w:val="28"/>
            </w:rPr>
          </w:pPr>
        </w:p>
      </w:tc>
      <w:tc>
        <w:tcPr>
          <w:tcW w:w="7871" w:type="dxa"/>
          <w:vAlign w:val="center"/>
        </w:tcPr>
        <w:p w14:paraId="7EBD7728" w14:textId="6E24FDCA" w:rsidR="00B87766" w:rsidRPr="00FA0F8A" w:rsidRDefault="00B87766" w:rsidP="00E26A9F">
          <w:pPr>
            <w:pStyle w:val="Encabezado"/>
            <w:jc w:val="center"/>
            <w:rPr>
              <w:rFonts w:ascii="Arial" w:hAnsi="Arial" w:cs="Arial"/>
              <w:sz w:val="28"/>
              <w:szCs w:val="28"/>
            </w:rPr>
          </w:pPr>
          <w:r w:rsidRPr="00FA0F8A">
            <w:rPr>
              <w:rFonts w:ascii="Arial" w:eastAsia="Arial" w:hAnsi="Arial" w:cs="Arial"/>
              <w:b/>
              <w:bCs/>
              <w:sz w:val="28"/>
              <w:szCs w:val="28"/>
            </w:rPr>
            <w:t>GUÍA DE AUTOEVALUACIÓN PARA LA SOLICITUD DE REVISIÓN DE PROYECTO DE INVESTIGACIÓN</w:t>
          </w:r>
          <w:r>
            <w:rPr>
              <w:rFonts w:ascii="Arial" w:eastAsia="Arial" w:hAnsi="Arial" w:cs="Arial"/>
              <w:b/>
              <w:bCs/>
              <w:sz w:val="28"/>
              <w:szCs w:val="28"/>
            </w:rPr>
            <w:t xml:space="preserve"> EN SERES HUMANOS</w:t>
          </w:r>
        </w:p>
      </w:tc>
    </w:tr>
  </w:tbl>
  <w:p w14:paraId="59F84C95" w14:textId="77777777" w:rsidR="001D2B24" w:rsidRPr="0024271E" w:rsidRDefault="001D2B24" w:rsidP="0091245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5"/>
  <w:embedSystemFonts/>
  <w:activeWritingStyle w:appName="MSWord" w:lang="es-ES_tradnl" w:vendorID="64" w:dllVersion="0" w:nlCheck="1" w:checkStyle="1"/>
  <w:activeWritingStyle w:appName="MSWord" w:lang="es-MX" w:vendorID="64" w:dllVersion="0"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49"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DAxtDA0s7A0sDQ3NjNW0lEKTi0uzszPAykwrAUA+II/+CwAAAA="/>
  </w:docVars>
  <w:rsids>
    <w:rsidRoot w:val="008156F0"/>
    <w:rsid w:val="00003B16"/>
    <w:rsid w:val="00003D54"/>
    <w:rsid w:val="000041F6"/>
    <w:rsid w:val="000058E1"/>
    <w:rsid w:val="000063B1"/>
    <w:rsid w:val="0000643E"/>
    <w:rsid w:val="00010242"/>
    <w:rsid w:val="00013420"/>
    <w:rsid w:val="00014DDC"/>
    <w:rsid w:val="0002415B"/>
    <w:rsid w:val="00024911"/>
    <w:rsid w:val="00027552"/>
    <w:rsid w:val="00034394"/>
    <w:rsid w:val="0003653F"/>
    <w:rsid w:val="000371F8"/>
    <w:rsid w:val="000417B6"/>
    <w:rsid w:val="00042377"/>
    <w:rsid w:val="000435C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8135D"/>
    <w:rsid w:val="000862B0"/>
    <w:rsid w:val="000873BA"/>
    <w:rsid w:val="00095F90"/>
    <w:rsid w:val="000A7BE2"/>
    <w:rsid w:val="000B06BA"/>
    <w:rsid w:val="000B166F"/>
    <w:rsid w:val="000B171A"/>
    <w:rsid w:val="000B177B"/>
    <w:rsid w:val="000B24B5"/>
    <w:rsid w:val="000B2FA7"/>
    <w:rsid w:val="000B34FD"/>
    <w:rsid w:val="000B40A5"/>
    <w:rsid w:val="000C1738"/>
    <w:rsid w:val="000C3929"/>
    <w:rsid w:val="000C44CC"/>
    <w:rsid w:val="000D1050"/>
    <w:rsid w:val="000D5650"/>
    <w:rsid w:val="000D6977"/>
    <w:rsid w:val="000D6A9F"/>
    <w:rsid w:val="000E2463"/>
    <w:rsid w:val="000E4FDA"/>
    <w:rsid w:val="000E5681"/>
    <w:rsid w:val="000E5EC0"/>
    <w:rsid w:val="000F2DB3"/>
    <w:rsid w:val="000F3A70"/>
    <w:rsid w:val="000F72DE"/>
    <w:rsid w:val="000F76A3"/>
    <w:rsid w:val="00104247"/>
    <w:rsid w:val="00106CCC"/>
    <w:rsid w:val="00107757"/>
    <w:rsid w:val="00111949"/>
    <w:rsid w:val="001142DB"/>
    <w:rsid w:val="001156E7"/>
    <w:rsid w:val="00116490"/>
    <w:rsid w:val="00116AB6"/>
    <w:rsid w:val="00116E32"/>
    <w:rsid w:val="0011724D"/>
    <w:rsid w:val="00121E13"/>
    <w:rsid w:val="00124D6A"/>
    <w:rsid w:val="00125B20"/>
    <w:rsid w:val="00130FDC"/>
    <w:rsid w:val="001317F8"/>
    <w:rsid w:val="00133319"/>
    <w:rsid w:val="00133B33"/>
    <w:rsid w:val="00133DD5"/>
    <w:rsid w:val="00134995"/>
    <w:rsid w:val="00135DF7"/>
    <w:rsid w:val="00136B6E"/>
    <w:rsid w:val="00136E6D"/>
    <w:rsid w:val="001404DF"/>
    <w:rsid w:val="001408C5"/>
    <w:rsid w:val="00142149"/>
    <w:rsid w:val="00145EF4"/>
    <w:rsid w:val="00151B41"/>
    <w:rsid w:val="0015568D"/>
    <w:rsid w:val="00155F28"/>
    <w:rsid w:val="001621E7"/>
    <w:rsid w:val="0017006F"/>
    <w:rsid w:val="00170FDA"/>
    <w:rsid w:val="0017162B"/>
    <w:rsid w:val="001728AF"/>
    <w:rsid w:val="00174670"/>
    <w:rsid w:val="00175535"/>
    <w:rsid w:val="00176370"/>
    <w:rsid w:val="001824FF"/>
    <w:rsid w:val="00185A13"/>
    <w:rsid w:val="00185E2B"/>
    <w:rsid w:val="00191503"/>
    <w:rsid w:val="00196F5B"/>
    <w:rsid w:val="00197228"/>
    <w:rsid w:val="001A0AA7"/>
    <w:rsid w:val="001A1BD7"/>
    <w:rsid w:val="001A1FDB"/>
    <w:rsid w:val="001A2AB6"/>
    <w:rsid w:val="001A3F20"/>
    <w:rsid w:val="001B3C89"/>
    <w:rsid w:val="001B5579"/>
    <w:rsid w:val="001B5B95"/>
    <w:rsid w:val="001B74B6"/>
    <w:rsid w:val="001B7E9A"/>
    <w:rsid w:val="001B7EBA"/>
    <w:rsid w:val="001C179A"/>
    <w:rsid w:val="001C1A5E"/>
    <w:rsid w:val="001C68C4"/>
    <w:rsid w:val="001C7576"/>
    <w:rsid w:val="001D0A60"/>
    <w:rsid w:val="001D122E"/>
    <w:rsid w:val="001D152D"/>
    <w:rsid w:val="001D2B24"/>
    <w:rsid w:val="001D370F"/>
    <w:rsid w:val="001D408F"/>
    <w:rsid w:val="001E1A19"/>
    <w:rsid w:val="001E36C9"/>
    <w:rsid w:val="001E54AF"/>
    <w:rsid w:val="001F3A82"/>
    <w:rsid w:val="001F3E19"/>
    <w:rsid w:val="001F48F3"/>
    <w:rsid w:val="001F71CE"/>
    <w:rsid w:val="001F774D"/>
    <w:rsid w:val="00200F62"/>
    <w:rsid w:val="0020144C"/>
    <w:rsid w:val="00205C04"/>
    <w:rsid w:val="002104C9"/>
    <w:rsid w:val="00210D63"/>
    <w:rsid w:val="002129E3"/>
    <w:rsid w:val="002159E2"/>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C31"/>
    <w:rsid w:val="00247186"/>
    <w:rsid w:val="00250000"/>
    <w:rsid w:val="002529E1"/>
    <w:rsid w:val="0025316F"/>
    <w:rsid w:val="00253D2E"/>
    <w:rsid w:val="00255012"/>
    <w:rsid w:val="00260A9C"/>
    <w:rsid w:val="002651E0"/>
    <w:rsid w:val="002705E6"/>
    <w:rsid w:val="00271728"/>
    <w:rsid w:val="00271993"/>
    <w:rsid w:val="00275889"/>
    <w:rsid w:val="00275F85"/>
    <w:rsid w:val="00281B88"/>
    <w:rsid w:val="00282750"/>
    <w:rsid w:val="0028644C"/>
    <w:rsid w:val="00290989"/>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D01C4"/>
    <w:rsid w:val="002D2651"/>
    <w:rsid w:val="002D5526"/>
    <w:rsid w:val="002D70EB"/>
    <w:rsid w:val="002E24BF"/>
    <w:rsid w:val="002F0CC5"/>
    <w:rsid w:val="002F1FDC"/>
    <w:rsid w:val="002F3665"/>
    <w:rsid w:val="002F4D24"/>
    <w:rsid w:val="00301C20"/>
    <w:rsid w:val="00302D3E"/>
    <w:rsid w:val="00304339"/>
    <w:rsid w:val="00310183"/>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5DCC"/>
    <w:rsid w:val="0033677D"/>
    <w:rsid w:val="0034307C"/>
    <w:rsid w:val="00345C66"/>
    <w:rsid w:val="003464D2"/>
    <w:rsid w:val="00346BE5"/>
    <w:rsid w:val="00347361"/>
    <w:rsid w:val="00347D8F"/>
    <w:rsid w:val="003501B7"/>
    <w:rsid w:val="0035254F"/>
    <w:rsid w:val="003557BA"/>
    <w:rsid w:val="00356A8B"/>
    <w:rsid w:val="00360902"/>
    <w:rsid w:val="003621B8"/>
    <w:rsid w:val="00363519"/>
    <w:rsid w:val="00364409"/>
    <w:rsid w:val="00372010"/>
    <w:rsid w:val="00373590"/>
    <w:rsid w:val="00382545"/>
    <w:rsid w:val="00383400"/>
    <w:rsid w:val="00390F33"/>
    <w:rsid w:val="003919B1"/>
    <w:rsid w:val="00393FF0"/>
    <w:rsid w:val="00395FC4"/>
    <w:rsid w:val="00396218"/>
    <w:rsid w:val="003A0A23"/>
    <w:rsid w:val="003A0C1B"/>
    <w:rsid w:val="003A3885"/>
    <w:rsid w:val="003A3AA2"/>
    <w:rsid w:val="003A3E59"/>
    <w:rsid w:val="003A589C"/>
    <w:rsid w:val="003A7912"/>
    <w:rsid w:val="003B063D"/>
    <w:rsid w:val="003B4320"/>
    <w:rsid w:val="003C0087"/>
    <w:rsid w:val="003C0A79"/>
    <w:rsid w:val="003C1558"/>
    <w:rsid w:val="003C230C"/>
    <w:rsid w:val="003C276A"/>
    <w:rsid w:val="003C4665"/>
    <w:rsid w:val="003C78F3"/>
    <w:rsid w:val="003D2796"/>
    <w:rsid w:val="003D40F5"/>
    <w:rsid w:val="003D453F"/>
    <w:rsid w:val="003D7250"/>
    <w:rsid w:val="003D7CB4"/>
    <w:rsid w:val="003E04A5"/>
    <w:rsid w:val="003E1BF9"/>
    <w:rsid w:val="003E3089"/>
    <w:rsid w:val="003E3A0B"/>
    <w:rsid w:val="003E4316"/>
    <w:rsid w:val="003E4459"/>
    <w:rsid w:val="003E475A"/>
    <w:rsid w:val="003F0E97"/>
    <w:rsid w:val="003F3BF5"/>
    <w:rsid w:val="003F70C2"/>
    <w:rsid w:val="003F7A81"/>
    <w:rsid w:val="004014A2"/>
    <w:rsid w:val="00401BE7"/>
    <w:rsid w:val="0040282C"/>
    <w:rsid w:val="00402915"/>
    <w:rsid w:val="00403289"/>
    <w:rsid w:val="00403FD3"/>
    <w:rsid w:val="00404160"/>
    <w:rsid w:val="0040562D"/>
    <w:rsid w:val="00405D77"/>
    <w:rsid w:val="0041501C"/>
    <w:rsid w:val="004175F2"/>
    <w:rsid w:val="00420B01"/>
    <w:rsid w:val="0042394B"/>
    <w:rsid w:val="00424298"/>
    <w:rsid w:val="00424BB1"/>
    <w:rsid w:val="0042553F"/>
    <w:rsid w:val="00426B00"/>
    <w:rsid w:val="00432015"/>
    <w:rsid w:val="004344E5"/>
    <w:rsid w:val="00441164"/>
    <w:rsid w:val="00442F42"/>
    <w:rsid w:val="00455AA5"/>
    <w:rsid w:val="004607F5"/>
    <w:rsid w:val="00462EB9"/>
    <w:rsid w:val="00465C47"/>
    <w:rsid w:val="0046646A"/>
    <w:rsid w:val="00466E10"/>
    <w:rsid w:val="00467945"/>
    <w:rsid w:val="00487821"/>
    <w:rsid w:val="00487D0A"/>
    <w:rsid w:val="00492D11"/>
    <w:rsid w:val="00493386"/>
    <w:rsid w:val="00493472"/>
    <w:rsid w:val="00493A35"/>
    <w:rsid w:val="00495F30"/>
    <w:rsid w:val="004965D9"/>
    <w:rsid w:val="00497DD1"/>
    <w:rsid w:val="004A4E46"/>
    <w:rsid w:val="004A57F5"/>
    <w:rsid w:val="004B1EB2"/>
    <w:rsid w:val="004B3148"/>
    <w:rsid w:val="004C19F6"/>
    <w:rsid w:val="004C6C22"/>
    <w:rsid w:val="004C7524"/>
    <w:rsid w:val="004C79AE"/>
    <w:rsid w:val="004E4743"/>
    <w:rsid w:val="004E5B7B"/>
    <w:rsid w:val="004F28D1"/>
    <w:rsid w:val="004F2E4B"/>
    <w:rsid w:val="004F4CAE"/>
    <w:rsid w:val="004F575A"/>
    <w:rsid w:val="004F5A80"/>
    <w:rsid w:val="00504A0A"/>
    <w:rsid w:val="005062FC"/>
    <w:rsid w:val="005066CC"/>
    <w:rsid w:val="00507291"/>
    <w:rsid w:val="00510B81"/>
    <w:rsid w:val="005124CD"/>
    <w:rsid w:val="00515340"/>
    <w:rsid w:val="005200E9"/>
    <w:rsid w:val="005209AF"/>
    <w:rsid w:val="005226B7"/>
    <w:rsid w:val="00523BE5"/>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636"/>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A02E3"/>
    <w:rsid w:val="005A2482"/>
    <w:rsid w:val="005A30AA"/>
    <w:rsid w:val="005A4D6A"/>
    <w:rsid w:val="005A56AA"/>
    <w:rsid w:val="005B7F57"/>
    <w:rsid w:val="005C68EB"/>
    <w:rsid w:val="005C76DF"/>
    <w:rsid w:val="005D77FB"/>
    <w:rsid w:val="005E1AE4"/>
    <w:rsid w:val="005E2701"/>
    <w:rsid w:val="005E3AC0"/>
    <w:rsid w:val="005E539B"/>
    <w:rsid w:val="005F18D5"/>
    <w:rsid w:val="005F190E"/>
    <w:rsid w:val="005F6FC6"/>
    <w:rsid w:val="00603B32"/>
    <w:rsid w:val="00606006"/>
    <w:rsid w:val="00606D72"/>
    <w:rsid w:val="00617C57"/>
    <w:rsid w:val="006209F4"/>
    <w:rsid w:val="0062323E"/>
    <w:rsid w:val="006243F6"/>
    <w:rsid w:val="0062746F"/>
    <w:rsid w:val="00631721"/>
    <w:rsid w:val="00634909"/>
    <w:rsid w:val="00634A6E"/>
    <w:rsid w:val="00636301"/>
    <w:rsid w:val="00636D8D"/>
    <w:rsid w:val="00641A93"/>
    <w:rsid w:val="00643F3E"/>
    <w:rsid w:val="00645705"/>
    <w:rsid w:val="006464D5"/>
    <w:rsid w:val="0064765F"/>
    <w:rsid w:val="00651DC5"/>
    <w:rsid w:val="006526B8"/>
    <w:rsid w:val="006545D8"/>
    <w:rsid w:val="00654FF6"/>
    <w:rsid w:val="00663A35"/>
    <w:rsid w:val="00666F99"/>
    <w:rsid w:val="00667C68"/>
    <w:rsid w:val="00671B40"/>
    <w:rsid w:val="00673DED"/>
    <w:rsid w:val="00675DFB"/>
    <w:rsid w:val="00675F2B"/>
    <w:rsid w:val="0067637B"/>
    <w:rsid w:val="0069167A"/>
    <w:rsid w:val="00693CC1"/>
    <w:rsid w:val="0069594B"/>
    <w:rsid w:val="006A44A5"/>
    <w:rsid w:val="006A461A"/>
    <w:rsid w:val="006A5D53"/>
    <w:rsid w:val="006B2740"/>
    <w:rsid w:val="006B6DB5"/>
    <w:rsid w:val="006C655B"/>
    <w:rsid w:val="006C6834"/>
    <w:rsid w:val="006C7175"/>
    <w:rsid w:val="006D05F4"/>
    <w:rsid w:val="006D0AAF"/>
    <w:rsid w:val="006D10AB"/>
    <w:rsid w:val="006D1BF6"/>
    <w:rsid w:val="006E0556"/>
    <w:rsid w:val="006E0A23"/>
    <w:rsid w:val="006F0C06"/>
    <w:rsid w:val="006F25B7"/>
    <w:rsid w:val="006F5491"/>
    <w:rsid w:val="006F702A"/>
    <w:rsid w:val="006F7A57"/>
    <w:rsid w:val="007001A7"/>
    <w:rsid w:val="00700857"/>
    <w:rsid w:val="00702AF8"/>
    <w:rsid w:val="00702F3B"/>
    <w:rsid w:val="00704567"/>
    <w:rsid w:val="00710AA8"/>
    <w:rsid w:val="00711862"/>
    <w:rsid w:val="007135DE"/>
    <w:rsid w:val="0071764C"/>
    <w:rsid w:val="0071787B"/>
    <w:rsid w:val="00720242"/>
    <w:rsid w:val="00722266"/>
    <w:rsid w:val="0072406D"/>
    <w:rsid w:val="0072695C"/>
    <w:rsid w:val="00727CFA"/>
    <w:rsid w:val="00727D3B"/>
    <w:rsid w:val="007366EE"/>
    <w:rsid w:val="007424DD"/>
    <w:rsid w:val="00744BE4"/>
    <w:rsid w:val="00745571"/>
    <w:rsid w:val="00746DF9"/>
    <w:rsid w:val="007607E7"/>
    <w:rsid w:val="00761E0E"/>
    <w:rsid w:val="0076276F"/>
    <w:rsid w:val="0076576D"/>
    <w:rsid w:val="007669E5"/>
    <w:rsid w:val="007823C5"/>
    <w:rsid w:val="00785D96"/>
    <w:rsid w:val="00785FCC"/>
    <w:rsid w:val="00791A01"/>
    <w:rsid w:val="00792A0D"/>
    <w:rsid w:val="007974BF"/>
    <w:rsid w:val="007A23A4"/>
    <w:rsid w:val="007A4B58"/>
    <w:rsid w:val="007B0083"/>
    <w:rsid w:val="007B0A72"/>
    <w:rsid w:val="007B1682"/>
    <w:rsid w:val="007B459D"/>
    <w:rsid w:val="007C34F9"/>
    <w:rsid w:val="007C7AEC"/>
    <w:rsid w:val="007D07D2"/>
    <w:rsid w:val="007D141D"/>
    <w:rsid w:val="007D2BB9"/>
    <w:rsid w:val="007D5DCB"/>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211F2"/>
    <w:rsid w:val="00824954"/>
    <w:rsid w:val="00825396"/>
    <w:rsid w:val="00835768"/>
    <w:rsid w:val="00843E5C"/>
    <w:rsid w:val="008448CE"/>
    <w:rsid w:val="00850D7A"/>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545C"/>
    <w:rsid w:val="00896110"/>
    <w:rsid w:val="008962A8"/>
    <w:rsid w:val="00896898"/>
    <w:rsid w:val="00897967"/>
    <w:rsid w:val="008A1EF4"/>
    <w:rsid w:val="008A2A3F"/>
    <w:rsid w:val="008A3696"/>
    <w:rsid w:val="008A37F1"/>
    <w:rsid w:val="008A3AC6"/>
    <w:rsid w:val="008A53C3"/>
    <w:rsid w:val="008A74C0"/>
    <w:rsid w:val="008B2F39"/>
    <w:rsid w:val="008B3417"/>
    <w:rsid w:val="008B7ECB"/>
    <w:rsid w:val="008C1AB2"/>
    <w:rsid w:val="008C27F2"/>
    <w:rsid w:val="008C6799"/>
    <w:rsid w:val="008D462E"/>
    <w:rsid w:val="008D4C3A"/>
    <w:rsid w:val="008D6339"/>
    <w:rsid w:val="008D710D"/>
    <w:rsid w:val="008E1739"/>
    <w:rsid w:val="008E314C"/>
    <w:rsid w:val="008E6994"/>
    <w:rsid w:val="008F12B9"/>
    <w:rsid w:val="008F2B57"/>
    <w:rsid w:val="008F4307"/>
    <w:rsid w:val="008F71C7"/>
    <w:rsid w:val="009007BA"/>
    <w:rsid w:val="009018C6"/>
    <w:rsid w:val="00902D20"/>
    <w:rsid w:val="00904968"/>
    <w:rsid w:val="00912455"/>
    <w:rsid w:val="00913096"/>
    <w:rsid w:val="00917967"/>
    <w:rsid w:val="00922D4D"/>
    <w:rsid w:val="0092330A"/>
    <w:rsid w:val="009241BA"/>
    <w:rsid w:val="0092538C"/>
    <w:rsid w:val="00925994"/>
    <w:rsid w:val="009276C2"/>
    <w:rsid w:val="0094200D"/>
    <w:rsid w:val="009510DD"/>
    <w:rsid w:val="00952814"/>
    <w:rsid w:val="00954459"/>
    <w:rsid w:val="00956979"/>
    <w:rsid w:val="00960293"/>
    <w:rsid w:val="00962B3C"/>
    <w:rsid w:val="0096307F"/>
    <w:rsid w:val="009639EC"/>
    <w:rsid w:val="00967806"/>
    <w:rsid w:val="00970D4B"/>
    <w:rsid w:val="00971AD8"/>
    <w:rsid w:val="00973D8D"/>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8CE"/>
    <w:rsid w:val="009C1839"/>
    <w:rsid w:val="009C6CEE"/>
    <w:rsid w:val="009D1911"/>
    <w:rsid w:val="009D2753"/>
    <w:rsid w:val="009D3EB5"/>
    <w:rsid w:val="009D5750"/>
    <w:rsid w:val="009E183E"/>
    <w:rsid w:val="009E1C88"/>
    <w:rsid w:val="009E2506"/>
    <w:rsid w:val="009E3078"/>
    <w:rsid w:val="009E320E"/>
    <w:rsid w:val="009E37C6"/>
    <w:rsid w:val="009E6227"/>
    <w:rsid w:val="009F100A"/>
    <w:rsid w:val="009F2D2F"/>
    <w:rsid w:val="009F3129"/>
    <w:rsid w:val="009F3A20"/>
    <w:rsid w:val="009F5069"/>
    <w:rsid w:val="009F5440"/>
    <w:rsid w:val="009F5B54"/>
    <w:rsid w:val="009F60C0"/>
    <w:rsid w:val="00A0374C"/>
    <w:rsid w:val="00A04CA0"/>
    <w:rsid w:val="00A06745"/>
    <w:rsid w:val="00A07014"/>
    <w:rsid w:val="00A10748"/>
    <w:rsid w:val="00A17F74"/>
    <w:rsid w:val="00A2044B"/>
    <w:rsid w:val="00A2159D"/>
    <w:rsid w:val="00A224F0"/>
    <w:rsid w:val="00A25FAF"/>
    <w:rsid w:val="00A27279"/>
    <w:rsid w:val="00A27ACF"/>
    <w:rsid w:val="00A3163D"/>
    <w:rsid w:val="00A343E5"/>
    <w:rsid w:val="00A34AB9"/>
    <w:rsid w:val="00A3701C"/>
    <w:rsid w:val="00A374CC"/>
    <w:rsid w:val="00A40B19"/>
    <w:rsid w:val="00A40E4B"/>
    <w:rsid w:val="00A44951"/>
    <w:rsid w:val="00A44EC9"/>
    <w:rsid w:val="00A45A21"/>
    <w:rsid w:val="00A46ACF"/>
    <w:rsid w:val="00A477C1"/>
    <w:rsid w:val="00A479E6"/>
    <w:rsid w:val="00A55DFB"/>
    <w:rsid w:val="00A56108"/>
    <w:rsid w:val="00A56621"/>
    <w:rsid w:val="00A608C0"/>
    <w:rsid w:val="00A61F01"/>
    <w:rsid w:val="00A62B96"/>
    <w:rsid w:val="00A7041C"/>
    <w:rsid w:val="00A722DF"/>
    <w:rsid w:val="00A73B5B"/>
    <w:rsid w:val="00A77582"/>
    <w:rsid w:val="00A80EB5"/>
    <w:rsid w:val="00A82544"/>
    <w:rsid w:val="00A83A2D"/>
    <w:rsid w:val="00A85371"/>
    <w:rsid w:val="00A85423"/>
    <w:rsid w:val="00A85C5A"/>
    <w:rsid w:val="00A946A3"/>
    <w:rsid w:val="00A9726B"/>
    <w:rsid w:val="00A9776A"/>
    <w:rsid w:val="00AA0C45"/>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D1262"/>
    <w:rsid w:val="00AD3246"/>
    <w:rsid w:val="00AD44E0"/>
    <w:rsid w:val="00AD7511"/>
    <w:rsid w:val="00AD7F28"/>
    <w:rsid w:val="00AE106A"/>
    <w:rsid w:val="00AE167A"/>
    <w:rsid w:val="00AE5549"/>
    <w:rsid w:val="00AE7A37"/>
    <w:rsid w:val="00AE7C3B"/>
    <w:rsid w:val="00AF2579"/>
    <w:rsid w:val="00AF34AA"/>
    <w:rsid w:val="00AF66B0"/>
    <w:rsid w:val="00B001BB"/>
    <w:rsid w:val="00B01EB3"/>
    <w:rsid w:val="00B045CB"/>
    <w:rsid w:val="00B07C90"/>
    <w:rsid w:val="00B07F4A"/>
    <w:rsid w:val="00B12C46"/>
    <w:rsid w:val="00B1654F"/>
    <w:rsid w:val="00B20862"/>
    <w:rsid w:val="00B2168C"/>
    <w:rsid w:val="00B2190D"/>
    <w:rsid w:val="00B27431"/>
    <w:rsid w:val="00B27C26"/>
    <w:rsid w:val="00B27CC0"/>
    <w:rsid w:val="00B31F76"/>
    <w:rsid w:val="00B341EB"/>
    <w:rsid w:val="00B36BB7"/>
    <w:rsid w:val="00B446FD"/>
    <w:rsid w:val="00B453C2"/>
    <w:rsid w:val="00B457B5"/>
    <w:rsid w:val="00B514A4"/>
    <w:rsid w:val="00B537A6"/>
    <w:rsid w:val="00B54845"/>
    <w:rsid w:val="00B563D6"/>
    <w:rsid w:val="00B56C7D"/>
    <w:rsid w:val="00B56FB6"/>
    <w:rsid w:val="00B57806"/>
    <w:rsid w:val="00B60348"/>
    <w:rsid w:val="00B61F39"/>
    <w:rsid w:val="00B649F7"/>
    <w:rsid w:val="00B65F69"/>
    <w:rsid w:val="00B70A16"/>
    <w:rsid w:val="00B70EE3"/>
    <w:rsid w:val="00B737A9"/>
    <w:rsid w:val="00B8023B"/>
    <w:rsid w:val="00B87766"/>
    <w:rsid w:val="00B94EFD"/>
    <w:rsid w:val="00B95535"/>
    <w:rsid w:val="00B9730B"/>
    <w:rsid w:val="00B975AB"/>
    <w:rsid w:val="00BA19CE"/>
    <w:rsid w:val="00BA6007"/>
    <w:rsid w:val="00BA73E0"/>
    <w:rsid w:val="00BB0298"/>
    <w:rsid w:val="00BB076F"/>
    <w:rsid w:val="00BB66D3"/>
    <w:rsid w:val="00BB7EB6"/>
    <w:rsid w:val="00BD5DA6"/>
    <w:rsid w:val="00BE03E5"/>
    <w:rsid w:val="00BE3AEB"/>
    <w:rsid w:val="00BE4BFB"/>
    <w:rsid w:val="00BE64D7"/>
    <w:rsid w:val="00BF49DE"/>
    <w:rsid w:val="00BF59D6"/>
    <w:rsid w:val="00BF5A9D"/>
    <w:rsid w:val="00BF61BA"/>
    <w:rsid w:val="00BF69E2"/>
    <w:rsid w:val="00BF6DC8"/>
    <w:rsid w:val="00C00F7C"/>
    <w:rsid w:val="00C07EBC"/>
    <w:rsid w:val="00C105CF"/>
    <w:rsid w:val="00C10739"/>
    <w:rsid w:val="00C10855"/>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47CBF"/>
    <w:rsid w:val="00C63328"/>
    <w:rsid w:val="00C66455"/>
    <w:rsid w:val="00C67835"/>
    <w:rsid w:val="00C67915"/>
    <w:rsid w:val="00C67DEC"/>
    <w:rsid w:val="00C712F1"/>
    <w:rsid w:val="00C71C29"/>
    <w:rsid w:val="00C72341"/>
    <w:rsid w:val="00C74F0E"/>
    <w:rsid w:val="00C75618"/>
    <w:rsid w:val="00C81161"/>
    <w:rsid w:val="00C83DAD"/>
    <w:rsid w:val="00C85E34"/>
    <w:rsid w:val="00C86338"/>
    <w:rsid w:val="00C91A9D"/>
    <w:rsid w:val="00C947C4"/>
    <w:rsid w:val="00C95A31"/>
    <w:rsid w:val="00C962CE"/>
    <w:rsid w:val="00C96484"/>
    <w:rsid w:val="00C96790"/>
    <w:rsid w:val="00C96A8B"/>
    <w:rsid w:val="00C97BE9"/>
    <w:rsid w:val="00CA2C96"/>
    <w:rsid w:val="00CB26CF"/>
    <w:rsid w:val="00CB2A77"/>
    <w:rsid w:val="00CB303F"/>
    <w:rsid w:val="00CB3605"/>
    <w:rsid w:val="00CB43F4"/>
    <w:rsid w:val="00CB64CC"/>
    <w:rsid w:val="00CD0BD9"/>
    <w:rsid w:val="00CD15B5"/>
    <w:rsid w:val="00CD379E"/>
    <w:rsid w:val="00CE4169"/>
    <w:rsid w:val="00CE5221"/>
    <w:rsid w:val="00CE7F32"/>
    <w:rsid w:val="00CF0C3D"/>
    <w:rsid w:val="00CF3CC4"/>
    <w:rsid w:val="00D04C77"/>
    <w:rsid w:val="00D04D41"/>
    <w:rsid w:val="00D04F90"/>
    <w:rsid w:val="00D07751"/>
    <w:rsid w:val="00D07C5A"/>
    <w:rsid w:val="00D07FFC"/>
    <w:rsid w:val="00D106AF"/>
    <w:rsid w:val="00D1220E"/>
    <w:rsid w:val="00D12B17"/>
    <w:rsid w:val="00D13ADF"/>
    <w:rsid w:val="00D1597B"/>
    <w:rsid w:val="00D1699D"/>
    <w:rsid w:val="00D203F9"/>
    <w:rsid w:val="00D214CA"/>
    <w:rsid w:val="00D22BAC"/>
    <w:rsid w:val="00D2510F"/>
    <w:rsid w:val="00D26212"/>
    <w:rsid w:val="00D26630"/>
    <w:rsid w:val="00D26C62"/>
    <w:rsid w:val="00D31190"/>
    <w:rsid w:val="00D31AA4"/>
    <w:rsid w:val="00D327CC"/>
    <w:rsid w:val="00D34C3F"/>
    <w:rsid w:val="00D36F1D"/>
    <w:rsid w:val="00D43EDE"/>
    <w:rsid w:val="00D44DC2"/>
    <w:rsid w:val="00D5038D"/>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94779"/>
    <w:rsid w:val="00D95765"/>
    <w:rsid w:val="00DA38AF"/>
    <w:rsid w:val="00DA3D7E"/>
    <w:rsid w:val="00DA3FCC"/>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5939"/>
    <w:rsid w:val="00DE7C9C"/>
    <w:rsid w:val="00DF5749"/>
    <w:rsid w:val="00E018D3"/>
    <w:rsid w:val="00E03FA7"/>
    <w:rsid w:val="00E073F0"/>
    <w:rsid w:val="00E249E9"/>
    <w:rsid w:val="00E24B41"/>
    <w:rsid w:val="00E24D6F"/>
    <w:rsid w:val="00E26438"/>
    <w:rsid w:val="00E26A9F"/>
    <w:rsid w:val="00E33938"/>
    <w:rsid w:val="00E374CB"/>
    <w:rsid w:val="00E440A4"/>
    <w:rsid w:val="00E4579F"/>
    <w:rsid w:val="00E4789F"/>
    <w:rsid w:val="00E52B72"/>
    <w:rsid w:val="00E535A2"/>
    <w:rsid w:val="00E57440"/>
    <w:rsid w:val="00E622C3"/>
    <w:rsid w:val="00E71936"/>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E2220"/>
    <w:rsid w:val="00EF23AB"/>
    <w:rsid w:val="00EF269E"/>
    <w:rsid w:val="00EF7AD0"/>
    <w:rsid w:val="00F030C3"/>
    <w:rsid w:val="00F04CA4"/>
    <w:rsid w:val="00F07B8B"/>
    <w:rsid w:val="00F14107"/>
    <w:rsid w:val="00F17281"/>
    <w:rsid w:val="00F202E7"/>
    <w:rsid w:val="00F21207"/>
    <w:rsid w:val="00F21D2A"/>
    <w:rsid w:val="00F23755"/>
    <w:rsid w:val="00F27402"/>
    <w:rsid w:val="00F31A21"/>
    <w:rsid w:val="00F35852"/>
    <w:rsid w:val="00F456F3"/>
    <w:rsid w:val="00F4751A"/>
    <w:rsid w:val="00F47582"/>
    <w:rsid w:val="00F51201"/>
    <w:rsid w:val="00F546A2"/>
    <w:rsid w:val="00F55675"/>
    <w:rsid w:val="00F56B0F"/>
    <w:rsid w:val="00F57160"/>
    <w:rsid w:val="00F60DC7"/>
    <w:rsid w:val="00F61FD7"/>
    <w:rsid w:val="00F636B9"/>
    <w:rsid w:val="00F65179"/>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0F8A"/>
    <w:rsid w:val="00FA398C"/>
    <w:rsid w:val="00FA47B5"/>
    <w:rsid w:val="00FA6379"/>
    <w:rsid w:val="00FB00F3"/>
    <w:rsid w:val="00FB0BCB"/>
    <w:rsid w:val="00FB15DC"/>
    <w:rsid w:val="00FB4E35"/>
    <w:rsid w:val="00FB4F32"/>
    <w:rsid w:val="00FB77D5"/>
    <w:rsid w:val="00FC27E9"/>
    <w:rsid w:val="00FC282F"/>
    <w:rsid w:val="00FC4D47"/>
    <w:rsid w:val="00FC76FD"/>
    <w:rsid w:val="00FD4C24"/>
    <w:rsid w:val="00FE0861"/>
    <w:rsid w:val="00FE2AC2"/>
    <w:rsid w:val="00FE2C02"/>
    <w:rsid w:val="00FE6C0B"/>
    <w:rsid w:val="00FE7610"/>
    <w:rsid w:val="00FF0D6D"/>
    <w:rsid w:val="050CA963"/>
    <w:rsid w:val="62DDE51B"/>
    <w:rsid w:val="6B7F20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25221e" stroke="f">
      <v:fill color="#25221e"/>
      <v:stroke on="f"/>
    </o:shapedefaults>
    <o:shapelayout v:ext="edit">
      <o:idmap v:ext="edit" data="1"/>
    </o:shapelayout>
  </w:shapeDefaults>
  <w:decimalSymbol w:val="."/>
  <w:listSeparator w:val=","/>
  <w14:docId w14:val="72858F80"/>
  <w15:docId w15:val="{D49C4D0D-BF98-48E2-9519-3877E987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sdException w:name="Smart Link" w:semiHidden="1" w:unhideWhenUsed="1"/>
  </w:latentStyles>
  <w:style w:type="paragraph" w:default="1" w:styleId="Normal">
    <w:name w:val="Normal"/>
    <w:qFormat/>
    <w:rsid w:val="00B27C26"/>
    <w:rPr>
      <w:lang w:eastAsia="es-ES"/>
    </w:rPr>
  </w:style>
  <w:style w:type="paragraph" w:styleId="Ttulo1">
    <w:name w:val="heading 1"/>
    <w:basedOn w:val="Normal"/>
    <w:next w:val="Textoindependiente"/>
    <w:qFormat/>
    <w:rsid w:val="00B27C26"/>
    <w:pPr>
      <w:keepNext/>
      <w:spacing w:before="120" w:after="120"/>
      <w:outlineLvl w:val="0"/>
    </w:pPr>
    <w:rPr>
      <w:rFonts w:ascii="Arial" w:hAnsi="Arial"/>
      <w:b/>
      <w:kern w:val="28"/>
      <w:sz w:val="24"/>
    </w:rPr>
  </w:style>
  <w:style w:type="paragraph" w:styleId="Ttulo2">
    <w:name w:val="heading 2"/>
    <w:basedOn w:val="Normal"/>
    <w:next w:val="Textoindependiente"/>
    <w:qFormat/>
    <w:rsid w:val="00B27C26"/>
    <w:pPr>
      <w:keepNext/>
      <w:spacing w:before="120" w:after="120"/>
      <w:ind w:left="709"/>
      <w:outlineLvl w:val="1"/>
    </w:pPr>
    <w:rPr>
      <w:rFonts w:ascii="Arial" w:hAnsi="Arial"/>
      <w:b/>
      <w:kern w:val="28"/>
      <w:sz w:val="22"/>
    </w:rPr>
  </w:style>
  <w:style w:type="paragraph" w:styleId="Ttulo3">
    <w:name w:val="heading 3"/>
    <w:basedOn w:val="Normal"/>
    <w:next w:val="Textoindependiente"/>
    <w:qFormat/>
    <w:rsid w:val="00B27C26"/>
    <w:pPr>
      <w:keepNext/>
      <w:spacing w:before="80" w:after="80"/>
      <w:ind w:left="1418"/>
      <w:outlineLvl w:val="2"/>
    </w:pPr>
    <w:rPr>
      <w:rFonts w:ascii="Arial" w:hAnsi="Arial"/>
      <w:b/>
      <w:kern w:val="28"/>
      <w:sz w:val="22"/>
    </w:rPr>
  </w:style>
  <w:style w:type="paragraph" w:styleId="Ttulo4">
    <w:name w:val="heading 4"/>
    <w:basedOn w:val="Normal"/>
    <w:next w:val="Textoindependiente"/>
    <w:qFormat/>
    <w:rsid w:val="00B27C26"/>
    <w:pPr>
      <w:keepNext/>
      <w:spacing w:before="120" w:after="80"/>
      <w:outlineLvl w:val="3"/>
    </w:pPr>
    <w:rPr>
      <w:b/>
      <w:i/>
      <w:kern w:val="28"/>
      <w:sz w:val="24"/>
    </w:rPr>
  </w:style>
  <w:style w:type="paragraph" w:styleId="Ttulo5">
    <w:name w:val="heading 5"/>
    <w:basedOn w:val="Normal"/>
    <w:next w:val="Textoindependiente"/>
    <w:qFormat/>
    <w:rsid w:val="00B27C26"/>
    <w:pPr>
      <w:keepNext/>
      <w:spacing w:before="120" w:after="80"/>
      <w:outlineLvl w:val="4"/>
    </w:pPr>
    <w:rPr>
      <w:rFonts w:ascii="Arial" w:hAnsi="Arial"/>
      <w:b/>
      <w:kern w:val="28"/>
    </w:rPr>
  </w:style>
  <w:style w:type="paragraph" w:styleId="Ttulo6">
    <w:name w:val="heading 6"/>
    <w:basedOn w:val="Normal"/>
    <w:next w:val="Textoindependiente"/>
    <w:qFormat/>
    <w:rsid w:val="00B27C26"/>
    <w:pPr>
      <w:keepNext/>
      <w:spacing w:before="120" w:after="80"/>
      <w:outlineLvl w:val="5"/>
    </w:pPr>
    <w:rPr>
      <w:rFonts w:ascii="Arial" w:hAnsi="Arial"/>
      <w:b/>
      <w:i/>
      <w:kern w:val="28"/>
    </w:rPr>
  </w:style>
  <w:style w:type="paragraph" w:styleId="Ttulo7">
    <w:name w:val="heading 7"/>
    <w:basedOn w:val="Normal"/>
    <w:next w:val="Textoindependiente"/>
    <w:qFormat/>
    <w:rsid w:val="00B27C26"/>
    <w:pPr>
      <w:keepNext/>
      <w:spacing w:before="80" w:after="60"/>
      <w:outlineLvl w:val="6"/>
    </w:pPr>
    <w:rPr>
      <w:b/>
      <w:kern w:val="28"/>
    </w:rPr>
  </w:style>
  <w:style w:type="paragraph" w:styleId="Ttulo8">
    <w:name w:val="heading 8"/>
    <w:basedOn w:val="Normal"/>
    <w:next w:val="Textoindependiente"/>
    <w:qFormat/>
    <w:rsid w:val="00B27C26"/>
    <w:pPr>
      <w:keepNext/>
      <w:spacing w:before="80" w:after="60"/>
      <w:outlineLvl w:val="7"/>
    </w:pPr>
    <w:rPr>
      <w:b/>
      <w:i/>
      <w:kern w:val="28"/>
    </w:rPr>
  </w:style>
  <w:style w:type="paragraph" w:styleId="Ttulo9">
    <w:name w:val="heading 9"/>
    <w:basedOn w:val="Normal"/>
    <w:next w:val="Textoindependiente"/>
    <w:qFormat/>
    <w:rsid w:val="00B27C26"/>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27C26"/>
    <w:pPr>
      <w:spacing w:after="160"/>
    </w:pPr>
  </w:style>
  <w:style w:type="paragraph" w:styleId="Textocomentario">
    <w:name w:val="annotation text"/>
    <w:basedOn w:val="Normal"/>
    <w:semiHidden/>
    <w:rsid w:val="00B27C26"/>
    <w:pPr>
      <w:tabs>
        <w:tab w:val="left" w:pos="187"/>
      </w:tabs>
      <w:spacing w:after="120" w:line="220" w:lineRule="exact"/>
      <w:ind w:left="187" w:hanging="187"/>
    </w:pPr>
  </w:style>
  <w:style w:type="paragraph" w:customStyle="1" w:styleId="Mantenertextoindependiente">
    <w:name w:val="Mantener texto independiente"/>
    <w:basedOn w:val="Textoindependiente"/>
    <w:rsid w:val="00B27C26"/>
    <w:pPr>
      <w:keepNext/>
    </w:pPr>
  </w:style>
  <w:style w:type="paragraph" w:customStyle="1" w:styleId="Captulo">
    <w:name w:val="Capítulo"/>
    <w:basedOn w:val="Normal"/>
    <w:next w:val="Normal"/>
    <w:rsid w:val="00B27C26"/>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rsid w:val="00B27C26"/>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rsid w:val="00B27C26"/>
    <w:pPr>
      <w:keepNext/>
      <w:keepLines/>
      <w:spacing w:before="600"/>
      <w:jc w:val="center"/>
    </w:pPr>
    <w:rPr>
      <w:rFonts w:ascii="Arial" w:hAnsi="Arial"/>
      <w:b/>
      <w:kern w:val="28"/>
      <w:sz w:val="32"/>
    </w:rPr>
  </w:style>
  <w:style w:type="paragraph" w:styleId="Fecha">
    <w:name w:val="Date"/>
    <w:basedOn w:val="Textoindependiente"/>
    <w:rsid w:val="00B27C26"/>
    <w:pPr>
      <w:spacing w:before="480"/>
      <w:jc w:val="center"/>
    </w:pPr>
    <w:rPr>
      <w:b/>
    </w:rPr>
  </w:style>
  <w:style w:type="paragraph" w:customStyle="1" w:styleId="Ttulodeldocumento">
    <w:name w:val="Título del documento"/>
    <w:basedOn w:val="Normal"/>
    <w:rsid w:val="00B27C26"/>
    <w:pPr>
      <w:keepNext/>
      <w:spacing w:before="240" w:after="360"/>
    </w:pPr>
    <w:rPr>
      <w:b/>
      <w:kern w:val="28"/>
      <w:sz w:val="36"/>
    </w:rPr>
  </w:style>
  <w:style w:type="paragraph" w:styleId="Textonotaalfinal">
    <w:name w:val="endnote text"/>
    <w:basedOn w:val="Normal"/>
    <w:semiHidden/>
    <w:rsid w:val="00B27C26"/>
    <w:pPr>
      <w:tabs>
        <w:tab w:val="left" w:pos="187"/>
      </w:tabs>
      <w:spacing w:after="120" w:line="220" w:lineRule="exact"/>
      <w:ind w:left="187" w:hanging="187"/>
    </w:pPr>
    <w:rPr>
      <w:sz w:val="18"/>
    </w:rPr>
  </w:style>
  <w:style w:type="paragraph" w:styleId="Piedepgina">
    <w:name w:val="footer"/>
    <w:basedOn w:val="Normal"/>
    <w:link w:val="PiedepginaCar"/>
    <w:uiPriority w:val="99"/>
    <w:rsid w:val="00B27C26"/>
    <w:pPr>
      <w:keepLines/>
      <w:tabs>
        <w:tab w:val="center" w:pos="4320"/>
        <w:tab w:val="right" w:pos="8640"/>
      </w:tabs>
    </w:pPr>
  </w:style>
  <w:style w:type="paragraph" w:customStyle="1" w:styleId="Notaalpiebase">
    <w:name w:val="Nota al pie base"/>
    <w:basedOn w:val="Normal"/>
    <w:rsid w:val="00B27C26"/>
    <w:pPr>
      <w:tabs>
        <w:tab w:val="left" w:pos="187"/>
      </w:tabs>
      <w:spacing w:line="220" w:lineRule="exact"/>
      <w:ind w:left="187" w:hanging="187"/>
    </w:pPr>
    <w:rPr>
      <w:sz w:val="18"/>
    </w:rPr>
  </w:style>
  <w:style w:type="paragraph" w:styleId="Textonotapie">
    <w:name w:val="footnote text"/>
    <w:basedOn w:val="Notaalpiebase"/>
    <w:semiHidden/>
    <w:rsid w:val="00B27C26"/>
    <w:pPr>
      <w:spacing w:after="120"/>
    </w:pPr>
  </w:style>
  <w:style w:type="paragraph" w:styleId="ndice1">
    <w:name w:val="index 1"/>
    <w:basedOn w:val="Normal"/>
    <w:semiHidden/>
    <w:rsid w:val="00B27C26"/>
    <w:pPr>
      <w:tabs>
        <w:tab w:val="left" w:pos="1418"/>
        <w:tab w:val="left" w:leader="dot" w:pos="8505"/>
      </w:tabs>
      <w:ind w:left="709"/>
    </w:pPr>
    <w:rPr>
      <w:sz w:val="22"/>
    </w:rPr>
  </w:style>
  <w:style w:type="paragraph" w:styleId="ndice2">
    <w:name w:val="index 2"/>
    <w:basedOn w:val="ndice1"/>
    <w:semiHidden/>
    <w:rsid w:val="00B27C26"/>
    <w:pPr>
      <w:tabs>
        <w:tab w:val="right" w:leader="dot" w:pos="3960"/>
      </w:tabs>
      <w:ind w:left="2483" w:hanging="2126"/>
    </w:pPr>
  </w:style>
  <w:style w:type="paragraph" w:customStyle="1" w:styleId="ndicebase">
    <w:name w:val="Índice base"/>
    <w:basedOn w:val="Normal"/>
    <w:rsid w:val="00B27C26"/>
    <w:pPr>
      <w:tabs>
        <w:tab w:val="right" w:leader="dot" w:pos="3960"/>
      </w:tabs>
      <w:ind w:left="720" w:hanging="720"/>
    </w:pPr>
  </w:style>
  <w:style w:type="character" w:styleId="Nmerodelnea">
    <w:name w:val="line number"/>
    <w:rsid w:val="00B27C26"/>
    <w:rPr>
      <w:rFonts w:ascii="Arial" w:hAnsi="Arial"/>
      <w:sz w:val="18"/>
    </w:rPr>
  </w:style>
  <w:style w:type="paragraph" w:styleId="Lista2">
    <w:name w:val="List 2"/>
    <w:basedOn w:val="Normal"/>
    <w:rsid w:val="00B27C26"/>
    <w:pPr>
      <w:tabs>
        <w:tab w:val="left" w:pos="1080"/>
      </w:tabs>
      <w:spacing w:after="80"/>
      <w:ind w:left="1080" w:hanging="360"/>
    </w:pPr>
  </w:style>
  <w:style w:type="paragraph" w:styleId="Lista3">
    <w:name w:val="List 3"/>
    <w:basedOn w:val="Normal"/>
    <w:rsid w:val="00B27C26"/>
    <w:pPr>
      <w:tabs>
        <w:tab w:val="left" w:pos="1440"/>
      </w:tabs>
      <w:spacing w:after="80"/>
      <w:ind w:left="1440" w:hanging="360"/>
    </w:pPr>
  </w:style>
  <w:style w:type="paragraph" w:styleId="Listaconvietas">
    <w:name w:val="List Bullet"/>
    <w:basedOn w:val="Normal"/>
    <w:rsid w:val="00B27C26"/>
    <w:pPr>
      <w:spacing w:after="160"/>
      <w:ind w:left="720" w:hanging="360"/>
    </w:pPr>
  </w:style>
  <w:style w:type="paragraph" w:styleId="Listaconvietas2">
    <w:name w:val="List Bullet 2"/>
    <w:basedOn w:val="Listaconvietas"/>
    <w:rsid w:val="00B27C26"/>
    <w:pPr>
      <w:ind w:left="1080"/>
    </w:pPr>
  </w:style>
  <w:style w:type="paragraph" w:styleId="Listaconnmeros">
    <w:name w:val="List Number"/>
    <w:basedOn w:val="Normal"/>
    <w:rsid w:val="00B27C26"/>
    <w:pPr>
      <w:spacing w:after="160"/>
      <w:ind w:left="720" w:hanging="360"/>
    </w:pPr>
  </w:style>
  <w:style w:type="paragraph" w:styleId="Listaconnmeros2">
    <w:name w:val="List Number 2"/>
    <w:basedOn w:val="Listaconnmeros"/>
    <w:rsid w:val="00B27C26"/>
    <w:pPr>
      <w:ind w:left="1080"/>
    </w:pPr>
  </w:style>
  <w:style w:type="paragraph" w:styleId="Textomacro">
    <w:name w:val="macro"/>
    <w:basedOn w:val="Textoindependiente"/>
    <w:semiHidden/>
    <w:rsid w:val="00B27C26"/>
    <w:pPr>
      <w:spacing w:after="120"/>
    </w:pPr>
    <w:rPr>
      <w:rFonts w:ascii="Courier New" w:hAnsi="Courier New"/>
    </w:rPr>
  </w:style>
  <w:style w:type="character" w:styleId="Nmerodepgina">
    <w:name w:val="page number"/>
    <w:rsid w:val="00B27C26"/>
    <w:rPr>
      <w:rFonts w:ascii="Arial" w:hAnsi="Arial"/>
      <w:sz w:val="22"/>
    </w:rPr>
  </w:style>
  <w:style w:type="paragraph" w:customStyle="1" w:styleId="Subttulodeparte">
    <w:name w:val="Subtítulo de parte"/>
    <w:basedOn w:val="Normal"/>
    <w:next w:val="Textoindependiente"/>
    <w:rsid w:val="00B27C26"/>
    <w:pPr>
      <w:keepNext/>
      <w:spacing w:before="360" w:after="120"/>
      <w:jc w:val="center"/>
    </w:pPr>
    <w:rPr>
      <w:rFonts w:ascii="Arial" w:hAnsi="Arial"/>
      <w:b/>
      <w:kern w:val="28"/>
      <w:sz w:val="32"/>
    </w:rPr>
  </w:style>
  <w:style w:type="paragraph" w:customStyle="1" w:styleId="Ttulodeparte">
    <w:name w:val="Título de parte"/>
    <w:basedOn w:val="Normal"/>
    <w:next w:val="Subttulodeparte"/>
    <w:rsid w:val="00B27C26"/>
    <w:pPr>
      <w:keepNext/>
      <w:spacing w:before="600" w:after="120"/>
      <w:jc w:val="center"/>
    </w:pPr>
    <w:rPr>
      <w:rFonts w:ascii="Arial" w:hAnsi="Arial"/>
      <w:b/>
      <w:kern w:val="28"/>
      <w:sz w:val="36"/>
    </w:rPr>
  </w:style>
  <w:style w:type="paragraph" w:customStyle="1" w:styleId="Ttulodelaseccin">
    <w:name w:val="Título de la sección"/>
    <w:basedOn w:val="Normal"/>
    <w:rsid w:val="00B27C26"/>
    <w:pPr>
      <w:keepNext/>
      <w:spacing w:before="120" w:after="160"/>
    </w:pPr>
    <w:rPr>
      <w:rFonts w:ascii="Arial" w:hAnsi="Arial"/>
      <w:b/>
      <w:kern w:val="28"/>
      <w:sz w:val="28"/>
    </w:rPr>
  </w:style>
  <w:style w:type="paragraph" w:customStyle="1" w:styleId="Portadadesubttulo">
    <w:name w:val="Portada de subtítulo"/>
    <w:basedOn w:val="Portadadettulo"/>
    <w:next w:val="Textoindependiente"/>
    <w:rsid w:val="00B27C26"/>
    <w:pPr>
      <w:spacing w:after="0" w:line="240" w:lineRule="auto"/>
    </w:pPr>
    <w:rPr>
      <w:sz w:val="24"/>
    </w:rPr>
  </w:style>
  <w:style w:type="paragraph" w:customStyle="1" w:styleId="Portadadettulo">
    <w:name w:val="Portada de título"/>
    <w:basedOn w:val="Normal"/>
    <w:next w:val="Portadadesubttulo"/>
    <w:rsid w:val="00B27C26"/>
    <w:pPr>
      <w:keepNext/>
      <w:spacing w:before="240" w:after="160" w:line="360" w:lineRule="auto"/>
      <w:jc w:val="center"/>
    </w:pPr>
    <w:rPr>
      <w:rFonts w:ascii="Arial" w:hAnsi="Arial"/>
      <w:b/>
      <w:kern w:val="28"/>
      <w:sz w:val="28"/>
    </w:rPr>
  </w:style>
  <w:style w:type="paragraph" w:customStyle="1" w:styleId="Prrafo3">
    <w:name w:val="Párrafo 3"/>
    <w:basedOn w:val="Normal"/>
    <w:rsid w:val="00B27C26"/>
    <w:pPr>
      <w:ind w:left="1418"/>
    </w:pPr>
    <w:rPr>
      <w:sz w:val="22"/>
    </w:rPr>
  </w:style>
  <w:style w:type="paragraph" w:styleId="Encabezado">
    <w:name w:val="header"/>
    <w:basedOn w:val="Normal"/>
    <w:rsid w:val="00B27C26"/>
    <w:pPr>
      <w:tabs>
        <w:tab w:val="center" w:pos="4419"/>
        <w:tab w:val="right" w:pos="8838"/>
      </w:tabs>
    </w:pPr>
  </w:style>
  <w:style w:type="paragraph" w:customStyle="1" w:styleId="Prrafo1">
    <w:name w:val="Párrafo 1"/>
    <w:basedOn w:val="Normal"/>
    <w:rsid w:val="00B27C26"/>
    <w:rPr>
      <w:sz w:val="22"/>
    </w:rPr>
  </w:style>
  <w:style w:type="paragraph" w:customStyle="1" w:styleId="Prrafo2">
    <w:name w:val="Párrafo 2"/>
    <w:basedOn w:val="Prrafo1"/>
    <w:rsid w:val="00B27C26"/>
    <w:pPr>
      <w:ind w:left="1418"/>
    </w:pPr>
  </w:style>
  <w:style w:type="paragraph" w:customStyle="1" w:styleId="Prrafo4Nm">
    <w:name w:val="Párrafo 4 Núm."/>
    <w:basedOn w:val="Prrafo3"/>
    <w:rsid w:val="00B27C26"/>
    <w:pPr>
      <w:ind w:left="2127" w:hanging="709"/>
    </w:pPr>
  </w:style>
  <w:style w:type="paragraph" w:styleId="Mapadeldocumento">
    <w:name w:val="Document Map"/>
    <w:basedOn w:val="Normal"/>
    <w:semiHidden/>
    <w:rsid w:val="00B27C26"/>
    <w:pPr>
      <w:shd w:val="clear" w:color="auto" w:fill="000080"/>
    </w:pPr>
    <w:rPr>
      <w:rFonts w:ascii="Tahoma" w:hAnsi="Tahoma"/>
    </w:rPr>
  </w:style>
  <w:style w:type="paragraph" w:styleId="Sangradetextonormal">
    <w:name w:val="Body Text Indent"/>
    <w:basedOn w:val="Normal"/>
    <w:rsid w:val="00B27C26"/>
    <w:pPr>
      <w:ind w:left="2127"/>
    </w:pPr>
    <w:rPr>
      <w:sz w:val="24"/>
    </w:rPr>
  </w:style>
  <w:style w:type="paragraph" w:styleId="Textoindependiente2">
    <w:name w:val="Body Text 2"/>
    <w:basedOn w:val="Normal"/>
    <w:rsid w:val="00B27C26"/>
    <w:pPr>
      <w:jc w:val="center"/>
    </w:pPr>
  </w:style>
  <w:style w:type="paragraph" w:styleId="Textoindependiente3">
    <w:name w:val="Body Text 3"/>
    <w:basedOn w:val="Normal"/>
    <w:rsid w:val="00B27C26"/>
    <w:rPr>
      <w:sz w:val="24"/>
    </w:rPr>
  </w:style>
  <w:style w:type="paragraph" w:styleId="Sangra2detindependiente">
    <w:name w:val="Body Text Indent 2"/>
    <w:basedOn w:val="Normal"/>
    <w:rsid w:val="00B27C26"/>
    <w:pPr>
      <w:ind w:left="1418"/>
      <w:jc w:val="both"/>
    </w:pPr>
    <w:rPr>
      <w:sz w:val="24"/>
    </w:rPr>
  </w:style>
  <w:style w:type="paragraph" w:styleId="Sangra3detindependiente">
    <w:name w:val="Body Text Indent 3"/>
    <w:basedOn w:val="Normal"/>
    <w:rsid w:val="00B27C26"/>
    <w:pPr>
      <w:ind w:left="1410"/>
      <w:jc w:val="both"/>
    </w:pPr>
    <w:rPr>
      <w:sz w:val="24"/>
    </w:rPr>
  </w:style>
  <w:style w:type="paragraph" w:styleId="Textodebloque">
    <w:name w:val="Block Text"/>
    <w:basedOn w:val="Normal"/>
    <w:rsid w:val="00B27C26"/>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rsid w:val="00B27C26"/>
    <w:pPr>
      <w:ind w:left="2127" w:hanging="1418"/>
      <w:jc w:val="center"/>
    </w:pPr>
    <w:rPr>
      <w:b/>
      <w:bCs/>
      <w:sz w:val="24"/>
    </w:rPr>
  </w:style>
  <w:style w:type="paragraph" w:customStyle="1" w:styleId="subindice">
    <w:name w:val="subindice"/>
    <w:basedOn w:val="Textoindependiente"/>
    <w:rsid w:val="00B27C26"/>
    <w:pPr>
      <w:jc w:val="both"/>
    </w:pPr>
    <w:rPr>
      <w:sz w:val="23"/>
      <w:szCs w:val="23"/>
    </w:rPr>
  </w:style>
  <w:style w:type="paragraph" w:customStyle="1" w:styleId="a3">
    <w:name w:val="a3"/>
    <w:basedOn w:val="Normal"/>
    <w:rsid w:val="00B27C26"/>
    <w:pPr>
      <w:ind w:left="1406" w:right="-91" w:hanging="1049"/>
      <w:jc w:val="both"/>
    </w:pPr>
    <w:rPr>
      <w:sz w:val="24"/>
    </w:rPr>
  </w:style>
  <w:style w:type="character" w:styleId="Hipervnculo">
    <w:name w:val="Hyperlink"/>
    <w:basedOn w:val="Fuentedeprrafopredeter"/>
    <w:rsid w:val="00B27C26"/>
    <w:rPr>
      <w:color w:val="0000FF"/>
      <w:u w:val="single"/>
    </w:rPr>
  </w:style>
  <w:style w:type="paragraph" w:customStyle="1" w:styleId="a2">
    <w:name w:val="a2"/>
    <w:basedOn w:val="subindice"/>
    <w:rsid w:val="00B27C26"/>
    <w:pPr>
      <w:ind w:left="357"/>
    </w:pPr>
    <w:rPr>
      <w:sz w:val="24"/>
    </w:rPr>
  </w:style>
  <w:style w:type="character" w:styleId="Hipervnculovisitado">
    <w:name w:val="FollowedHyperlink"/>
    <w:basedOn w:val="Fuentedeprrafopredeter"/>
    <w:rsid w:val="00B27C26"/>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28644C"/>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E660-C2EF-43D1-8400-C58E159D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19</TotalTime>
  <Pages>2</Pages>
  <Words>313</Words>
  <Characters>1723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32</cp:revision>
  <cp:lastPrinted>2013-04-12T13:38:00Z</cp:lastPrinted>
  <dcterms:created xsi:type="dcterms:W3CDTF">2016-06-14T23:04:00Z</dcterms:created>
  <dcterms:modified xsi:type="dcterms:W3CDTF">2021-02-15T23:41:00Z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ies>
</file>