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CDD03" w14:textId="77777777" w:rsidR="005A1472" w:rsidRDefault="005A1472" w:rsidP="005A1472">
      <w:pPr>
        <w:rPr>
          <w:rFonts w:asciiTheme="majorHAnsi" w:hAnsiTheme="majorHAnsi" w:cstheme="majorHAnsi"/>
          <w:b/>
          <w:bCs/>
          <w:color w:val="000000"/>
          <w:sz w:val="21"/>
          <w:szCs w:val="21"/>
        </w:rPr>
      </w:pPr>
    </w:p>
    <w:p w14:paraId="12777C28" w14:textId="77777777" w:rsidR="005A1472" w:rsidRDefault="005A1472" w:rsidP="005A1472">
      <w:pPr>
        <w:rPr>
          <w:rFonts w:asciiTheme="majorHAnsi" w:hAnsiTheme="majorHAnsi" w:cstheme="majorHAnsi"/>
          <w:b/>
          <w:bCs/>
          <w:color w:val="000000"/>
          <w:sz w:val="21"/>
          <w:szCs w:val="21"/>
        </w:rPr>
      </w:pPr>
    </w:p>
    <w:p w14:paraId="0CE2C9A0" w14:textId="77777777" w:rsidR="005A1472" w:rsidRPr="00CA56D4" w:rsidRDefault="005A1472" w:rsidP="005A1472">
      <w:pPr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  <w:r w:rsidRPr="00CA56D4">
        <w:rPr>
          <w:rFonts w:asciiTheme="majorHAnsi" w:hAnsiTheme="majorHAnsi" w:cstheme="majorHAnsi"/>
          <w:b/>
          <w:bCs/>
          <w:color w:val="000000"/>
          <w:sz w:val="18"/>
          <w:szCs w:val="18"/>
        </w:rPr>
        <w:t>CONBIOETICA 09-CEI-002-20190327</w:t>
      </w:r>
      <w:r w:rsidRPr="00CA56D4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 xml:space="preserve"> </w:t>
      </w:r>
    </w:p>
    <w:p w14:paraId="735DB05A" w14:textId="77777777" w:rsidR="005A1472" w:rsidRPr="00CA56D4" w:rsidRDefault="005A1472" w:rsidP="005A1472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6C43537F" w14:textId="77777777" w:rsidR="005A1472" w:rsidRPr="00CA56D4" w:rsidRDefault="005A1472" w:rsidP="005A1472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 w:rsidRPr="00CA56D4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Asunto</w:t>
      </w:r>
    </w:p>
    <w:p w14:paraId="6DE71111" w14:textId="77777777" w:rsidR="005A1472" w:rsidRPr="00CA56D4" w:rsidRDefault="005A1472" w:rsidP="005A1472">
      <w:pPr>
        <w:rPr>
          <w:rFonts w:ascii="Montserrat" w:hAnsi="Montserrat"/>
          <w:color w:val="FF0000"/>
          <w:sz w:val="18"/>
          <w:szCs w:val="18"/>
          <w:lang w:val="es-ES"/>
        </w:rPr>
      </w:pPr>
      <w:r w:rsidRPr="00CA56D4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Carta Responsiva Proyecto </w:t>
      </w:r>
      <w:r w:rsidRPr="00CA56D4">
        <w:rPr>
          <w:rFonts w:ascii="Montserrat" w:hAnsi="Montserrat"/>
          <w:color w:val="FF0000"/>
          <w:sz w:val="18"/>
          <w:szCs w:val="18"/>
          <w:lang w:val="es-ES"/>
        </w:rPr>
        <w:t>CEI-XXX-XXX-20XX</w:t>
      </w:r>
    </w:p>
    <w:p w14:paraId="4C18B74D" w14:textId="77777777" w:rsidR="005A1472" w:rsidRPr="00881581" w:rsidRDefault="005A1472" w:rsidP="005A1472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6B3CD824" w14:textId="25A175D2" w:rsidR="005A1472" w:rsidRPr="00625263" w:rsidRDefault="005A1472" w:rsidP="005A1472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625263">
        <w:rPr>
          <w:rFonts w:asciiTheme="majorHAnsi" w:hAnsiTheme="majorHAnsi" w:cstheme="majorHAnsi"/>
          <w:b/>
          <w:sz w:val="36"/>
          <w:szCs w:val="36"/>
        </w:rPr>
        <w:t>CARTA RESPONSIVA</w:t>
      </w:r>
    </w:p>
    <w:p w14:paraId="183CCEBF" w14:textId="77777777" w:rsidR="005A1472" w:rsidRPr="00625263" w:rsidRDefault="005A1472" w:rsidP="005A1472">
      <w:pPr>
        <w:rPr>
          <w:rFonts w:asciiTheme="majorHAnsi" w:hAnsiTheme="majorHAnsi" w:cstheme="majorHAnsi"/>
          <w:sz w:val="21"/>
          <w:szCs w:val="21"/>
        </w:rPr>
      </w:pPr>
    </w:p>
    <w:p w14:paraId="6FD43DFD" w14:textId="77777777" w:rsidR="005A1472" w:rsidRPr="00CA56D4" w:rsidRDefault="005A1472" w:rsidP="005A1472">
      <w:pPr>
        <w:jc w:val="right"/>
        <w:rPr>
          <w:rFonts w:asciiTheme="majorHAnsi" w:hAnsiTheme="majorHAnsi" w:cstheme="majorHAnsi"/>
          <w:sz w:val="22"/>
          <w:szCs w:val="22"/>
        </w:rPr>
      </w:pPr>
      <w:r w:rsidRPr="00CA56D4">
        <w:rPr>
          <w:rFonts w:asciiTheme="majorHAnsi" w:hAnsiTheme="majorHAnsi" w:cstheme="majorHAnsi"/>
          <w:sz w:val="22"/>
          <w:szCs w:val="22"/>
        </w:rPr>
        <w:t xml:space="preserve">Ciudad de México, </w:t>
      </w:r>
      <w:r w:rsidRPr="00CA56D4">
        <w:rPr>
          <w:rFonts w:asciiTheme="majorHAnsi" w:hAnsiTheme="majorHAnsi" w:cstheme="majorHAnsi"/>
          <w:color w:val="FF0000"/>
          <w:sz w:val="22"/>
          <w:szCs w:val="22"/>
        </w:rPr>
        <w:t>FECHA</w:t>
      </w:r>
      <w:r w:rsidRPr="00CA56D4">
        <w:rPr>
          <w:rFonts w:asciiTheme="majorHAnsi" w:hAnsiTheme="majorHAnsi" w:cstheme="majorHAnsi"/>
          <w:sz w:val="22"/>
          <w:szCs w:val="22"/>
        </w:rPr>
        <w:t>.</w:t>
      </w:r>
    </w:p>
    <w:p w14:paraId="3C5B137D" w14:textId="77777777" w:rsidR="005A1472" w:rsidRPr="00CA56D4" w:rsidRDefault="005A1472" w:rsidP="005A14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D077090" w14:textId="77777777" w:rsidR="005A1472" w:rsidRPr="00CA56D4" w:rsidRDefault="005A1472" w:rsidP="005A1472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A56D4">
        <w:rPr>
          <w:rFonts w:asciiTheme="majorHAnsi" w:hAnsiTheme="majorHAnsi" w:cstheme="majorHAnsi"/>
          <w:b/>
          <w:sz w:val="22"/>
          <w:szCs w:val="22"/>
        </w:rPr>
        <w:t>Dr. Ricardo Pérez Pastén Borja</w:t>
      </w:r>
    </w:p>
    <w:p w14:paraId="71760918" w14:textId="77777777" w:rsidR="005A1472" w:rsidRPr="00CA56D4" w:rsidRDefault="005A1472" w:rsidP="005A1472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A56D4">
        <w:rPr>
          <w:rFonts w:asciiTheme="majorHAnsi" w:hAnsiTheme="majorHAnsi" w:cstheme="majorHAnsi"/>
          <w:b/>
          <w:sz w:val="22"/>
          <w:szCs w:val="22"/>
        </w:rPr>
        <w:t>Presidente del Comité de Ética en Investigación</w:t>
      </w:r>
    </w:p>
    <w:p w14:paraId="5847D42E" w14:textId="77777777" w:rsidR="005A1472" w:rsidRPr="00CA56D4" w:rsidRDefault="005A1472" w:rsidP="005A1472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A56D4">
        <w:rPr>
          <w:rFonts w:asciiTheme="majorHAnsi" w:hAnsiTheme="majorHAnsi" w:cstheme="majorHAnsi"/>
          <w:b/>
          <w:sz w:val="22"/>
          <w:szCs w:val="22"/>
        </w:rPr>
        <w:t>de la Escuela Nacional de Ciencias Biológicas</w:t>
      </w:r>
    </w:p>
    <w:p w14:paraId="56A3C94B" w14:textId="77777777" w:rsidR="005A1472" w:rsidRPr="00CA56D4" w:rsidRDefault="005A1472" w:rsidP="005A1472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A56D4">
        <w:rPr>
          <w:rFonts w:asciiTheme="majorHAnsi" w:hAnsiTheme="majorHAnsi" w:cstheme="majorHAnsi"/>
          <w:b/>
          <w:sz w:val="22"/>
          <w:szCs w:val="22"/>
        </w:rPr>
        <w:t>Presente</w:t>
      </w:r>
    </w:p>
    <w:p w14:paraId="646E2141" w14:textId="77777777" w:rsidR="005A1472" w:rsidRPr="00CA56D4" w:rsidRDefault="005A1472" w:rsidP="005A14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FFEA0BD" w14:textId="77777777" w:rsidR="005A1472" w:rsidRPr="00CA56D4" w:rsidRDefault="005A1472" w:rsidP="005A1472">
      <w:pPr>
        <w:spacing w:line="360" w:lineRule="auto"/>
        <w:jc w:val="both"/>
        <w:rPr>
          <w:rFonts w:asciiTheme="majorHAnsi" w:eastAsia="Arial" w:hAnsiTheme="majorHAnsi" w:cstheme="majorHAnsi"/>
          <w:sz w:val="22"/>
          <w:szCs w:val="22"/>
        </w:rPr>
      </w:pPr>
      <w:r w:rsidRPr="00CA56D4">
        <w:rPr>
          <w:rFonts w:asciiTheme="majorHAnsi" w:hAnsiTheme="majorHAnsi" w:cstheme="majorHAnsi"/>
          <w:sz w:val="22"/>
          <w:szCs w:val="22"/>
        </w:rPr>
        <w:t xml:space="preserve">Por este medio el que suscribe </w:t>
      </w:r>
      <w:r w:rsidRPr="00CA56D4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Nombre del </w:t>
      </w:r>
      <w:proofErr w:type="gramStart"/>
      <w:r w:rsidRPr="00CA56D4">
        <w:rPr>
          <w:rFonts w:asciiTheme="majorHAnsi" w:hAnsiTheme="majorHAnsi" w:cstheme="majorHAnsi"/>
          <w:b/>
          <w:color w:val="FF0000"/>
          <w:sz w:val="22"/>
          <w:szCs w:val="22"/>
        </w:rPr>
        <w:t>Responsable</w:t>
      </w:r>
      <w:proofErr w:type="gramEnd"/>
      <w:r w:rsidRPr="00CA56D4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del proyecto</w:t>
      </w:r>
      <w:r w:rsidRPr="00CA56D4">
        <w:rPr>
          <w:rFonts w:asciiTheme="majorHAnsi" w:hAnsiTheme="majorHAnsi" w:cstheme="majorHAnsi"/>
          <w:sz w:val="22"/>
          <w:szCs w:val="22"/>
        </w:rPr>
        <w:t xml:space="preserve"> responsable del proyecto titulado “</w:t>
      </w:r>
      <w:r w:rsidRPr="00CA56D4">
        <w:rPr>
          <w:rFonts w:asciiTheme="majorHAnsi" w:hAnsiTheme="majorHAnsi" w:cstheme="majorHAnsi"/>
          <w:b/>
          <w:i/>
          <w:iCs/>
          <w:color w:val="FF0000"/>
          <w:sz w:val="22"/>
          <w:szCs w:val="22"/>
        </w:rPr>
        <w:t>escribir nombre</w:t>
      </w:r>
      <w:r w:rsidRPr="00CA56D4">
        <w:rPr>
          <w:rFonts w:asciiTheme="majorHAnsi" w:hAnsiTheme="majorHAnsi" w:cstheme="majorHAnsi"/>
          <w:sz w:val="22"/>
          <w:szCs w:val="22"/>
        </w:rPr>
        <w:t xml:space="preserve">” con número de registro </w:t>
      </w:r>
      <w:r w:rsidRPr="00CA56D4">
        <w:rPr>
          <w:rFonts w:asciiTheme="majorHAnsi" w:hAnsiTheme="majorHAnsi" w:cstheme="majorHAnsi"/>
          <w:b/>
          <w:sz w:val="22"/>
          <w:szCs w:val="22"/>
        </w:rPr>
        <w:t>CEI-ENCB-</w:t>
      </w:r>
      <w:r w:rsidRPr="00CA56D4">
        <w:rPr>
          <w:rFonts w:asciiTheme="majorHAnsi" w:hAnsiTheme="majorHAnsi" w:cstheme="majorHAnsi"/>
          <w:b/>
          <w:color w:val="FF0000"/>
          <w:sz w:val="22"/>
          <w:szCs w:val="22"/>
        </w:rPr>
        <w:t>anotar número</w:t>
      </w:r>
      <w:r w:rsidRPr="00CA56D4">
        <w:rPr>
          <w:rFonts w:asciiTheme="majorHAnsi" w:hAnsiTheme="majorHAnsi" w:cstheme="majorHAnsi"/>
          <w:sz w:val="22"/>
          <w:szCs w:val="22"/>
        </w:rPr>
        <w:t xml:space="preserve">, </w:t>
      </w:r>
      <w:r w:rsidRPr="00CA56D4">
        <w:rPr>
          <w:rFonts w:asciiTheme="majorHAnsi" w:eastAsia="Arial" w:hAnsiTheme="majorHAnsi" w:cstheme="majorHAnsi"/>
          <w:sz w:val="22"/>
          <w:szCs w:val="22"/>
        </w:rPr>
        <w:t>de acuerdo a la normatividad vigente y a los lineamientos del Comité de Ética en Investigación (CEI-ENCB), acepto las siguientes responsabilidades y compromisos, consciente(s) de que el incumplimiento de estos pueden ser motivo de la suspensión del aval de este Comité:</w:t>
      </w:r>
    </w:p>
    <w:p w14:paraId="1669629B" w14:textId="77777777" w:rsidR="005A1472" w:rsidRPr="00CA56D4" w:rsidRDefault="005A1472" w:rsidP="005A1472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3F8962B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Proporcionar información verídica de los antecedentes científicos en los cuales se fundamenta la importancia del protocolo de investigación incluyendo los avances de este.</w:t>
      </w:r>
    </w:p>
    <w:p w14:paraId="52A5E2DC" w14:textId="3F25C63A" w:rsidR="005A1472" w:rsidRPr="00CA56D4" w:rsidRDefault="005A1472" w:rsidP="00E12C36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E12C36">
        <w:rPr>
          <w:rFonts w:asciiTheme="majorHAnsi" w:hAnsiTheme="majorHAnsi" w:cstheme="majorHAnsi"/>
        </w:rPr>
        <w:t>Proteger y garantizar la seguridad y bienestar de los participantes sujetos al proyecto de investigación. Además, garantizar el trato humanitario y evitar en su totalidad el dolor o sufrimiento no justificado</w:t>
      </w:r>
      <w:r w:rsidR="00E12C36">
        <w:rPr>
          <w:rFonts w:asciiTheme="majorHAnsi" w:hAnsiTheme="majorHAnsi" w:cstheme="majorHAnsi"/>
        </w:rPr>
        <w:t>.</w:t>
      </w:r>
    </w:p>
    <w:p w14:paraId="40FCF9B3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Vigilar y mantener estrecha comunicación con mi grupo de colaboradores y el Comité de Ética en Investigación de la Escuela Nacional de Ciencias Biológicas (CEI-ENCB), para garantizar el cumplimiento de la normatividad y lineamientos que apliquen al proyecto.</w:t>
      </w:r>
    </w:p>
    <w:p w14:paraId="44041175" w14:textId="27327F94" w:rsidR="005A1472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Demostrar anualmente un proceso de capacitación en temas relativos a la ética en investigación y lineamientos nacionales e internacionales de buenas prácticas en el ámbito del proyecto.</w:t>
      </w:r>
    </w:p>
    <w:p w14:paraId="575528CE" w14:textId="790B5115" w:rsidR="00E12C36" w:rsidRDefault="00E12C36" w:rsidP="00E12C36">
      <w:pPr>
        <w:pStyle w:val="Prrafodelista"/>
        <w:spacing w:after="160" w:line="360" w:lineRule="auto"/>
        <w:ind w:left="284"/>
        <w:contextualSpacing w:val="0"/>
        <w:jc w:val="both"/>
        <w:rPr>
          <w:rFonts w:asciiTheme="majorHAnsi" w:hAnsiTheme="majorHAnsi" w:cstheme="majorHAnsi"/>
        </w:rPr>
      </w:pPr>
    </w:p>
    <w:p w14:paraId="42328233" w14:textId="77777777" w:rsidR="00E12C36" w:rsidRPr="00CA56D4" w:rsidRDefault="00E12C36" w:rsidP="00E12C36">
      <w:pPr>
        <w:pStyle w:val="Prrafodelista"/>
        <w:spacing w:after="160" w:line="360" w:lineRule="auto"/>
        <w:ind w:left="284"/>
        <w:contextualSpacing w:val="0"/>
        <w:jc w:val="both"/>
        <w:rPr>
          <w:rFonts w:asciiTheme="majorHAnsi" w:hAnsiTheme="majorHAnsi" w:cstheme="majorHAnsi"/>
        </w:rPr>
      </w:pPr>
    </w:p>
    <w:p w14:paraId="6B1E8FA4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Desarrollar el protocolo de investigación bajo estricto profesionalismo y ética, de acuerdo con las recomendaciones de las instituciones nacionales e internacionales líderes y regulatorias en la materia.</w:t>
      </w:r>
    </w:p>
    <w:p w14:paraId="0E797420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Notificar las modificaciones o enmiendas del protocolo de investigación, que se prevean necesarias para el cumplimiento del propósito del proyecto; para la revisión y aval del CEI-ENCB antes de su implementación. Asimismo, notificar oportunamente al CEI-ENCB y autoridades regulatorias que correspondan, cualquier imprevisto que ocurra durante su desarrollo, ya sean problemas, desviaciones o alternativas diferentes del protocolo de estudio, o cualquier otra, para su ratificación o rectificación por parte del CEI-ENCB.</w:t>
      </w:r>
    </w:p>
    <w:p w14:paraId="6468B8AE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Entregar al CEI-ENCB los informes técnicos parciales (anual) y final en los tiempos establecidos para tal efecto.</w:t>
      </w:r>
    </w:p>
    <w:p w14:paraId="2081C8E0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Respetar los derechos de autor, propiedad intelectual e industrial derivados del proyecto, de cada uno de los integrantes del estudio y otorgarles el respectivo crédito, así como a las Instituciones participantes.</w:t>
      </w:r>
    </w:p>
    <w:p w14:paraId="2E03EECD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Resguardar los datos derivados directamente de la investigación. Difundir en los foros y medios de comunicación científicos nacionales y/o internacionales, o bien, entidades regulatorias, los resultados verídicos de la investigación, depositando los datos que la respalden en los instrumentos o recursos legales disponibles para tal efecto (repositorio).</w:t>
      </w:r>
    </w:p>
    <w:p w14:paraId="2003CD8E" w14:textId="183D679E" w:rsidR="005A1472" w:rsidRPr="00CA56D4" w:rsidRDefault="005A1472" w:rsidP="005A1472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A56D4">
        <w:rPr>
          <w:rFonts w:asciiTheme="majorHAnsi" w:hAnsiTheme="majorHAnsi" w:cstheme="majorHAnsi"/>
          <w:sz w:val="22"/>
          <w:szCs w:val="22"/>
        </w:rPr>
        <w:t xml:space="preserve">Para los efectos legales que correspondan, se extiende la presente en la Ciudad de México, a </w:t>
      </w:r>
      <w:proofErr w:type="gramStart"/>
      <w:r w:rsidRPr="00CA56D4">
        <w:rPr>
          <w:rFonts w:asciiTheme="majorHAnsi" w:hAnsiTheme="majorHAnsi" w:cstheme="majorHAnsi"/>
          <w:sz w:val="22"/>
          <w:szCs w:val="22"/>
        </w:rPr>
        <w:t xml:space="preserve">los </w:t>
      </w:r>
      <w:r w:rsidRPr="00CA56D4">
        <w:rPr>
          <w:rFonts w:asciiTheme="majorHAnsi" w:hAnsiTheme="majorHAnsi" w:cstheme="majorHAnsi"/>
          <w:color w:val="FF0000"/>
          <w:sz w:val="22"/>
          <w:szCs w:val="22"/>
        </w:rPr>
        <w:t>fecha actual</w:t>
      </w:r>
      <w:proofErr w:type="gramEnd"/>
      <w:r w:rsidRPr="00CA56D4">
        <w:rPr>
          <w:rFonts w:asciiTheme="majorHAnsi" w:hAnsiTheme="majorHAnsi" w:cstheme="majorHAnsi"/>
          <w:color w:val="FF0000"/>
          <w:sz w:val="22"/>
          <w:szCs w:val="22"/>
        </w:rPr>
        <w:t xml:space="preserve"> en letra</w:t>
      </w:r>
      <w:r w:rsidRPr="00CA56D4">
        <w:rPr>
          <w:rFonts w:asciiTheme="majorHAnsi" w:hAnsiTheme="majorHAnsi" w:cstheme="majorHAnsi"/>
          <w:sz w:val="22"/>
          <w:szCs w:val="22"/>
        </w:rPr>
        <w:t>.</w:t>
      </w:r>
    </w:p>
    <w:p w14:paraId="4CF1714A" w14:textId="77777777" w:rsidR="005A1472" w:rsidRPr="00CA56D4" w:rsidRDefault="005A1472" w:rsidP="005A14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5940044" w14:textId="77777777" w:rsidR="005A1472" w:rsidRPr="00CA56D4" w:rsidRDefault="005A1472" w:rsidP="005A1472">
      <w:pPr>
        <w:rPr>
          <w:rFonts w:asciiTheme="majorHAnsi" w:hAnsiTheme="majorHAnsi" w:cstheme="majorHAnsi"/>
          <w:sz w:val="22"/>
          <w:szCs w:val="22"/>
        </w:rPr>
      </w:pPr>
      <w:r w:rsidRPr="00CA56D4">
        <w:rPr>
          <w:rFonts w:asciiTheme="majorHAnsi" w:hAnsiTheme="majorHAnsi" w:cstheme="majorHAnsi"/>
          <w:sz w:val="22"/>
          <w:szCs w:val="22"/>
        </w:rPr>
        <w:t>Atentamente,</w:t>
      </w:r>
    </w:p>
    <w:p w14:paraId="79DB2F7B" w14:textId="77777777" w:rsidR="005A1472" w:rsidRPr="00CA56D4" w:rsidRDefault="005A1472" w:rsidP="005A1472">
      <w:pPr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Style w:val="Tablaconcuadrcula"/>
        <w:tblW w:w="49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4"/>
      </w:tblGrid>
      <w:tr w:rsidR="005A1472" w:rsidRPr="00CA56D4" w14:paraId="2BE75F2F" w14:textId="77777777" w:rsidTr="00A96F34">
        <w:tc>
          <w:tcPr>
            <w:tcW w:w="4934" w:type="dxa"/>
            <w:tcBorders>
              <w:bottom w:val="single" w:sz="4" w:space="0" w:color="auto"/>
            </w:tcBorders>
          </w:tcPr>
          <w:p w14:paraId="68B96868" w14:textId="77777777" w:rsidR="005A1472" w:rsidRPr="00CA56D4" w:rsidRDefault="005A1472" w:rsidP="00A96F34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5A1472" w:rsidRPr="00CA56D4" w14:paraId="0E4B01FD" w14:textId="77777777" w:rsidTr="00A96F34">
        <w:tc>
          <w:tcPr>
            <w:tcW w:w="4934" w:type="dxa"/>
            <w:tcBorders>
              <w:top w:val="single" w:sz="4" w:space="0" w:color="auto"/>
            </w:tcBorders>
          </w:tcPr>
          <w:p w14:paraId="438DB736" w14:textId="77777777" w:rsidR="00773338" w:rsidRDefault="005A1472" w:rsidP="00A96F34">
            <w:pPr>
              <w:spacing w:line="360" w:lineRule="auto"/>
              <w:rPr>
                <w:rFonts w:asciiTheme="majorHAnsi" w:hAnsiTheme="majorHAnsi" w:cstheme="majorHAnsi"/>
                <w:b/>
                <w:color w:val="FF0000"/>
                <w:sz w:val="22"/>
                <w:szCs w:val="22"/>
              </w:rPr>
            </w:pPr>
            <w:r w:rsidRPr="00CA56D4">
              <w:rPr>
                <w:rFonts w:asciiTheme="majorHAnsi" w:hAnsiTheme="majorHAnsi" w:cstheme="majorHAnsi"/>
                <w:b/>
                <w:color w:val="FF0000"/>
                <w:sz w:val="22"/>
                <w:szCs w:val="22"/>
              </w:rPr>
              <w:t xml:space="preserve">Nombre y firma del director del proyecto </w:t>
            </w:r>
          </w:p>
          <w:p w14:paraId="663B5C26" w14:textId="2A240983" w:rsidR="005A1472" w:rsidRPr="00CA56D4" w:rsidRDefault="005A1472" w:rsidP="00A96F34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A56D4">
              <w:rPr>
                <w:rFonts w:asciiTheme="majorHAnsi" w:hAnsiTheme="majorHAnsi" w:cstheme="majorHAnsi"/>
                <w:b/>
                <w:color w:val="FF0000"/>
                <w:sz w:val="22"/>
                <w:szCs w:val="22"/>
              </w:rPr>
              <w:t>Solicitante</w:t>
            </w:r>
          </w:p>
        </w:tc>
      </w:tr>
    </w:tbl>
    <w:p w14:paraId="5695E356" w14:textId="77777777" w:rsidR="005A1472" w:rsidRPr="00773338" w:rsidRDefault="005A1472" w:rsidP="00E12C36">
      <w:pPr>
        <w:rPr>
          <w:rFonts w:asciiTheme="majorHAnsi" w:hAnsiTheme="majorHAnsi" w:cstheme="majorHAnsi"/>
          <w:sz w:val="18"/>
          <w:szCs w:val="18"/>
        </w:rPr>
      </w:pPr>
      <w:proofErr w:type="spellStart"/>
      <w:r w:rsidRPr="00773338">
        <w:rPr>
          <w:rFonts w:asciiTheme="majorHAnsi" w:hAnsiTheme="majorHAnsi" w:cstheme="majorHAnsi"/>
          <w:sz w:val="18"/>
          <w:szCs w:val="18"/>
        </w:rPr>
        <w:t>c.c.p</w:t>
      </w:r>
      <w:proofErr w:type="spellEnd"/>
      <w:r w:rsidRPr="00773338">
        <w:rPr>
          <w:rFonts w:asciiTheme="majorHAnsi" w:hAnsiTheme="majorHAnsi" w:cstheme="majorHAnsi"/>
          <w:sz w:val="18"/>
          <w:szCs w:val="18"/>
        </w:rPr>
        <w:t>. Interesado.</w:t>
      </w:r>
    </w:p>
    <w:p w14:paraId="6A195CEF" w14:textId="7F176FA3" w:rsidR="002E646C" w:rsidRPr="00E12C36" w:rsidRDefault="005A1472" w:rsidP="005A1472">
      <w:pPr>
        <w:rPr>
          <w:rFonts w:asciiTheme="majorHAnsi" w:hAnsiTheme="majorHAnsi" w:cstheme="majorHAnsi"/>
          <w:sz w:val="18"/>
          <w:szCs w:val="18"/>
        </w:rPr>
      </w:pPr>
      <w:r w:rsidRPr="00773338">
        <w:rPr>
          <w:rFonts w:asciiTheme="majorHAnsi" w:hAnsiTheme="majorHAnsi" w:cstheme="majorHAnsi"/>
          <w:sz w:val="18"/>
          <w:szCs w:val="18"/>
        </w:rPr>
        <w:t>Nota: Para su validez, además, el documento deberá firmarse al calce en las otras hojas, con tinta azul.</w:t>
      </w:r>
    </w:p>
    <w:sectPr w:rsidR="002E646C" w:rsidRPr="00E12C36" w:rsidSect="008403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701" w:right="1041" w:bottom="2127" w:left="1134" w:header="662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62D5E4" w14:textId="77777777" w:rsidR="00FC1037" w:rsidRDefault="00FC1037" w:rsidP="002E646C">
      <w:r>
        <w:separator/>
      </w:r>
    </w:p>
  </w:endnote>
  <w:endnote w:type="continuationSeparator" w:id="0">
    <w:p w14:paraId="41D8EEE5" w14:textId="77777777" w:rsidR="00FC1037" w:rsidRDefault="00FC1037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mbria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2ECB9" w14:textId="77777777" w:rsidR="00F762E9" w:rsidRDefault="00FC1037">
    <w:pPr>
      <w:pStyle w:val="Piedepgina"/>
    </w:pPr>
    <w:sdt>
      <w:sdtPr>
        <w:id w:val="969400743"/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3EB1C" w14:textId="17364208" w:rsidR="00405208" w:rsidRDefault="00EF2456" w:rsidP="00405208">
    <w:pPr>
      <w:pStyle w:val="Piedepgina"/>
      <w:rPr>
        <w:color w:val="806000" w:themeColor="accent4" w:themeShade="8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B7EA414" wp14:editId="3675FEC5">
              <wp:simplePos x="0" y="0"/>
              <wp:positionH relativeFrom="margin">
                <wp:align>left</wp:align>
              </wp:positionH>
              <wp:positionV relativeFrom="paragraph">
                <wp:posOffset>-151079</wp:posOffset>
              </wp:positionV>
              <wp:extent cx="5019675" cy="43815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F153CF" w14:textId="77777777" w:rsidR="00EF2456" w:rsidRDefault="00EF2456" w:rsidP="00EF2456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>Prolongación de Carpio y Plan de Ayala s/n, Col. Santo Tomás, Alcaldía de Miguel Hidalgo, C.P., 11340, Ciudad de México.</w:t>
                          </w: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</w:p>
                        <w:p w14:paraId="57290031" w14:textId="77777777" w:rsidR="00EF2456" w:rsidRDefault="00EF2456" w:rsidP="00EF2456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Teléfono 5729 6300, extensiones 52385 y 62368</w:t>
                          </w:r>
                        </w:p>
                        <w:p w14:paraId="5AF94964" w14:textId="77777777" w:rsidR="00EF2456" w:rsidRPr="00EB70FF" w:rsidRDefault="00EF2456" w:rsidP="00EF2456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Correo electrónico: cei.encb@ipn.mx</w:t>
                          </w:r>
                        </w:p>
                        <w:p w14:paraId="28816941" w14:textId="77777777" w:rsidR="00EF2456" w:rsidRPr="000C6867" w:rsidRDefault="00EF2456" w:rsidP="00EF2456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7EA41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0;margin-top:-11.9pt;width:395.25pt;height:34.5pt;z-index:251699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" filled="f" stroked="f" strokeweight=".5pt">
              <v:textbox>
                <w:txbxContent>
                  <w:p w14:paraId="3AF153CF" w14:textId="77777777" w:rsidR="00EF2456" w:rsidRDefault="00EF2456" w:rsidP="00EF2456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>Prolongación de Carpio y Plan de Ayala s/n, Col. Santo Tomás, Alcaldía de Miguel Hidalgo, C.P., 11340, Ciudad de México.</w:t>
                    </w: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 xml:space="preserve"> </w:t>
                    </w:r>
                  </w:p>
                  <w:p w14:paraId="57290031" w14:textId="77777777" w:rsidR="00EF2456" w:rsidRDefault="00EF2456" w:rsidP="00EF2456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Teléfono 5729 6300, extensiones 52385 y 62368</w:t>
                    </w:r>
                  </w:p>
                  <w:p w14:paraId="5AF94964" w14:textId="77777777" w:rsidR="00EF2456" w:rsidRPr="00EB70FF" w:rsidRDefault="00EF2456" w:rsidP="00EF2456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Correo electrónico: cei.encb@ipn.mx</w:t>
                    </w:r>
                  </w:p>
                  <w:p w14:paraId="28816941" w14:textId="77777777" w:rsidR="00EF2456" w:rsidRPr="000C6867" w:rsidRDefault="00EF2456" w:rsidP="00EF2456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79A882B" w14:textId="7DB4ABF8" w:rsidR="00EB70FF" w:rsidRPr="009D493D" w:rsidRDefault="00FC1037" w:rsidP="009D493D">
    <w:pPr>
      <w:pStyle w:val="Piedepgina"/>
      <w:ind w:right="1701"/>
      <w:jc w:val="right"/>
      <w:rPr>
        <w:color w:val="BF8F00" w:themeColor="accent4" w:themeShade="BF"/>
      </w:rPr>
    </w:pPr>
    <w:sdt>
      <w:sdtPr>
        <w:rPr>
          <w:color w:val="BF8F00" w:themeColor="accent4" w:themeShade="BF"/>
        </w:rPr>
        <w:id w:val="160831978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BF8F00" w:themeColor="accent4" w:themeShade="BF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416D71" w:rsidRPr="009D493D">
              <w:rPr>
                <w:color w:val="BF8F00" w:themeColor="accent4" w:themeShade="BF"/>
                <w:sz w:val="16"/>
                <w:szCs w:val="16"/>
                <w:lang w:val="es-ES"/>
              </w:rPr>
              <w:t xml:space="preserve">Página </w: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begin"/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instrText>PAGE</w:instrTex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separate"/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  <w:lang w:val="es-ES"/>
              </w:rPr>
              <w:t>2</w: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end"/>
            </w:r>
            <w:r w:rsidR="00416D71" w:rsidRPr="009D493D">
              <w:rPr>
                <w:color w:val="BF8F00" w:themeColor="accent4" w:themeShade="BF"/>
                <w:sz w:val="16"/>
                <w:szCs w:val="16"/>
                <w:lang w:val="es-ES"/>
              </w:rPr>
              <w:t xml:space="preserve"> de </w: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begin"/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instrText>NUMPAGES</w:instrTex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separate"/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  <w:lang w:val="es-ES"/>
              </w:rPr>
              <w:t>2</w: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082B9" w14:textId="77777777" w:rsidR="00D63541" w:rsidRDefault="00D635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4DBC7" w14:textId="77777777" w:rsidR="00FC1037" w:rsidRDefault="00FC1037" w:rsidP="002E646C">
      <w:r>
        <w:separator/>
      </w:r>
    </w:p>
  </w:footnote>
  <w:footnote w:type="continuationSeparator" w:id="0">
    <w:p w14:paraId="704F891D" w14:textId="77777777" w:rsidR="00FC1037" w:rsidRDefault="00FC1037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E82B7" w14:textId="77777777" w:rsidR="00F762E9" w:rsidRDefault="002D1B5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92032" behindDoc="1" locked="0" layoutInCell="1" allowOverlap="1" wp14:anchorId="6A4E1A6F" wp14:editId="5159162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47" name="Imagen 18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G - HOJA MEMBRETADA COLOR CON LEYEND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8960" behindDoc="1" locked="0" layoutInCell="1" allowOverlap="1" wp14:anchorId="61B48DDE" wp14:editId="66B36F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48" name="Imagen 17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G - HOJA MEMBRETADA COLOR CON LEYEND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1037">
      <w:rPr>
        <w:noProof/>
        <w:lang w:val="es-ES" w:eastAsia="es-ES"/>
      </w:rPr>
      <w:pict w14:anchorId="0CC7F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04" style="position:absolute;margin-left:0;margin-top:0;width:635.5pt;height:827.5pt;z-index:-251630592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82816" behindDoc="1" locked="0" layoutInCell="1" allowOverlap="1" wp14:anchorId="0B72D9EE" wp14:editId="501F3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0" name="Imagen 15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9744" behindDoc="1" locked="0" layoutInCell="1" allowOverlap="1" wp14:anchorId="596D61C9" wp14:editId="544D54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1" name="Imagen 14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6672" behindDoc="1" locked="0" layoutInCell="1" allowOverlap="1" wp14:anchorId="35BE150E" wp14:editId="583A81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2" name="Imagen 13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3600" behindDoc="1" locked="0" layoutInCell="1" allowOverlap="1" wp14:anchorId="5780DCD7" wp14:editId="05A516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3" name="Imagen 12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294C94F2" wp14:editId="79FACA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0"/>
          <wp:wrapNone/>
          <wp:docPr id="54" name="Imagen 11" descr="Hoja membretada oficial 2019_PRESIDENCIA_membretada copy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membretada oficial 2019_PRESIDENCIA_membretada copy 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253E229F" wp14:editId="5BC2E4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6350"/>
          <wp:wrapNone/>
          <wp:docPr id="55" name="Imagen 10" descr="Hoja membretada oficial 2019 - 1_PRESIDENCIA_membret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membretada oficial 2019 - 1_PRESIDENCIA_membretada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A2AE0" w14:textId="3B13169B" w:rsidR="00621747" w:rsidRPr="00885104" w:rsidRDefault="00BA2B8A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102E90A" wp14:editId="5A2384DA">
              <wp:simplePos x="0" y="0"/>
              <wp:positionH relativeFrom="margin">
                <wp:posOffset>-698144</wp:posOffset>
              </wp:positionH>
              <wp:positionV relativeFrom="paragraph">
                <wp:posOffset>-237491</wp:posOffset>
              </wp:positionV>
              <wp:extent cx="7673644" cy="9992563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3644" cy="99925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2A9851" w14:textId="77777777" w:rsidR="00BA2B8A" w:rsidRDefault="00BA2B8A" w:rsidP="00BA2B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2248C0" wp14:editId="64F7EE95">
                                <wp:extent cx="7959090" cy="9809684"/>
                                <wp:effectExtent l="0" t="0" r="3810" b="1270"/>
                                <wp:docPr id="65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Picture 2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08289" cy="99935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02E90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-54.95pt;margin-top:-18.7pt;width:604.2pt;height:786.8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" filled="f" stroked="f" strokeweight=".5pt">
              <v:textbox>
                <w:txbxContent>
                  <w:p w14:paraId="5F2A9851" w14:textId="77777777" w:rsidR="00BA2B8A" w:rsidRDefault="00BA2B8A" w:rsidP="00BA2B8A">
                    <w:r>
                      <w:rPr>
                        <w:noProof/>
                      </w:rPr>
                      <w:drawing>
                        <wp:inline distT="0" distB="0" distL="0" distR="0" wp14:anchorId="002248C0" wp14:editId="64F7EE95">
                          <wp:extent cx="7959090" cy="9809684"/>
                          <wp:effectExtent l="0" t="0" r="3810" b="1270"/>
                          <wp:docPr id="6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Picture 25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08289" cy="99935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762E9">
      <w:tab/>
    </w:r>
  </w:p>
  <w:p w14:paraId="050BA8A6" w14:textId="6656FE97" w:rsidR="00F762E9" w:rsidRPr="00885104" w:rsidRDefault="00B424DF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3631DBA" wp14:editId="223CF7E7">
              <wp:simplePos x="0" y="0"/>
              <wp:positionH relativeFrom="column">
                <wp:posOffset>4407001</wp:posOffset>
              </wp:positionH>
              <wp:positionV relativeFrom="paragraph">
                <wp:posOffset>546379</wp:posOffset>
              </wp:positionV>
              <wp:extent cx="2253082" cy="436282"/>
              <wp:effectExtent l="0" t="0" r="0" b="1905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3082" cy="43628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575263" w14:textId="77777777" w:rsidR="00B424DF" w:rsidRPr="00FE6FDA" w:rsidRDefault="00B424DF" w:rsidP="00B424DF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w:t>Escuela Nacional de Ciencias Biológicas</w:t>
                          </w:r>
                        </w:p>
                        <w:p w14:paraId="10008E1D" w14:textId="77777777" w:rsidR="00B424DF" w:rsidRPr="002D1B5A" w:rsidRDefault="00B424DF" w:rsidP="00B424DF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Comité de Ética en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631DBA" id="Cuadro de texto 27" o:spid="_x0000_s1027" type="#_x0000_t202" style="position:absolute;margin-left:347pt;margin-top:43pt;width:177.4pt;height:34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" fillcolor="white [3201]" stroked="f" strokeweight=".5pt">
              <v:textbox>
                <w:txbxContent>
                  <w:p w14:paraId="6B575263" w14:textId="77777777" w:rsidR="00B424DF" w:rsidRPr="00FE6FDA" w:rsidRDefault="00B424DF" w:rsidP="00B424DF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  <w:t>Escuela Nacional de Ciencias Biológicas</w:t>
                    </w:r>
                  </w:p>
                  <w:p w14:paraId="10008E1D" w14:textId="77777777" w:rsidR="00B424DF" w:rsidRPr="002D1B5A" w:rsidRDefault="00B424DF" w:rsidP="00B424DF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Comité de Ética en Investigación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B4317" w14:textId="77777777" w:rsidR="00F762E9" w:rsidRDefault="002D1B5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93056" behindDoc="1" locked="0" layoutInCell="1" allowOverlap="1" wp14:anchorId="743F6685" wp14:editId="3F4CF0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56" name="Imagen 9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G - HOJA MEMBRETADA COLOR CON LEYEND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9984" behindDoc="1" locked="0" layoutInCell="1" allowOverlap="1" wp14:anchorId="05A6017B" wp14:editId="4C9382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57" name="Imagen 8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G - HOJA MEMBRETADA COLOR CON LEYEND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1037">
      <w:rPr>
        <w:noProof/>
        <w:lang w:val="es-ES" w:eastAsia="es-ES"/>
      </w:rPr>
      <w:pict w14:anchorId="51F23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04" style="position:absolute;margin-left:0;margin-top:0;width:635.5pt;height:827.5pt;z-index:-251629568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83840" behindDoc="1" locked="0" layoutInCell="1" allowOverlap="1" wp14:anchorId="4BD1F74F" wp14:editId="51096D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9" name="Imagen 6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0768" behindDoc="1" locked="0" layoutInCell="1" allowOverlap="1" wp14:anchorId="71BCFB4F" wp14:editId="7A0209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60" name="Imagen 5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7696" behindDoc="1" locked="0" layoutInCell="1" allowOverlap="1" wp14:anchorId="3B2A9AC5" wp14:editId="6C8057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61" name="Imagen 4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4624" behindDoc="1" locked="0" layoutInCell="1" allowOverlap="1" wp14:anchorId="12A5CA1C" wp14:editId="7D4756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62" name="Imagen 3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34DEE298" wp14:editId="65A7BE0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0"/>
          <wp:wrapNone/>
          <wp:docPr id="63" name="Imagen 2" descr="Hoja membretada oficial 2019_PRESIDENCIA_membretada copy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oficial 2019_PRESIDENCIA_membretada copy 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6F32FAF2" wp14:editId="11D20A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6350"/>
          <wp:wrapNone/>
          <wp:docPr id="64" name="Imagen 64" descr="Hoja membretada oficial 2019 - 1_PRESIDENCIA_membret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oficial 2019 - 1_PRESIDENCIA_membretada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690A12"/>
    <w:multiLevelType w:val="hybridMultilevel"/>
    <w:tmpl w:val="006C8A58"/>
    <w:lvl w:ilvl="0" w:tplc="E5E64F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1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EEB"/>
    <w:rsid w:val="00041A2A"/>
    <w:rsid w:val="00072638"/>
    <w:rsid w:val="00090483"/>
    <w:rsid w:val="0009118A"/>
    <w:rsid w:val="000A13F5"/>
    <w:rsid w:val="000C4DA4"/>
    <w:rsid w:val="000C6867"/>
    <w:rsid w:val="000E32CC"/>
    <w:rsid w:val="00106A1C"/>
    <w:rsid w:val="0012133E"/>
    <w:rsid w:val="00125AD5"/>
    <w:rsid w:val="00145D47"/>
    <w:rsid w:val="00151F67"/>
    <w:rsid w:val="0017245E"/>
    <w:rsid w:val="001B69C9"/>
    <w:rsid w:val="001F15D5"/>
    <w:rsid w:val="00204AD3"/>
    <w:rsid w:val="0021344D"/>
    <w:rsid w:val="00252461"/>
    <w:rsid w:val="00252899"/>
    <w:rsid w:val="0026758A"/>
    <w:rsid w:val="002B186A"/>
    <w:rsid w:val="002B295B"/>
    <w:rsid w:val="002B6059"/>
    <w:rsid w:val="002D07CC"/>
    <w:rsid w:val="002D1B5A"/>
    <w:rsid w:val="002D3C0B"/>
    <w:rsid w:val="002E646C"/>
    <w:rsid w:val="002F2B8E"/>
    <w:rsid w:val="00351429"/>
    <w:rsid w:val="003753B9"/>
    <w:rsid w:val="00384600"/>
    <w:rsid w:val="00385EEB"/>
    <w:rsid w:val="003A0F7B"/>
    <w:rsid w:val="003B6F41"/>
    <w:rsid w:val="00405208"/>
    <w:rsid w:val="00416D71"/>
    <w:rsid w:val="00424779"/>
    <w:rsid w:val="00432975"/>
    <w:rsid w:val="004745B7"/>
    <w:rsid w:val="004B3096"/>
    <w:rsid w:val="004C0B9A"/>
    <w:rsid w:val="004D2F95"/>
    <w:rsid w:val="005044D5"/>
    <w:rsid w:val="0050683B"/>
    <w:rsid w:val="005763CA"/>
    <w:rsid w:val="00594D12"/>
    <w:rsid w:val="005A1472"/>
    <w:rsid w:val="005E4D52"/>
    <w:rsid w:val="006026EF"/>
    <w:rsid w:val="00603F0D"/>
    <w:rsid w:val="00621747"/>
    <w:rsid w:val="00623A35"/>
    <w:rsid w:val="00673D19"/>
    <w:rsid w:val="006A2084"/>
    <w:rsid w:val="006A3B09"/>
    <w:rsid w:val="006A5088"/>
    <w:rsid w:val="006B50EF"/>
    <w:rsid w:val="006E16A3"/>
    <w:rsid w:val="00700ABE"/>
    <w:rsid w:val="0073434A"/>
    <w:rsid w:val="0074145F"/>
    <w:rsid w:val="00773338"/>
    <w:rsid w:val="007B1E31"/>
    <w:rsid w:val="007B4391"/>
    <w:rsid w:val="007D0C18"/>
    <w:rsid w:val="007F5675"/>
    <w:rsid w:val="008403E8"/>
    <w:rsid w:val="008516B5"/>
    <w:rsid w:val="00856D92"/>
    <w:rsid w:val="0087500F"/>
    <w:rsid w:val="00881581"/>
    <w:rsid w:val="00885104"/>
    <w:rsid w:val="0089673A"/>
    <w:rsid w:val="008B7B53"/>
    <w:rsid w:val="008B7D6D"/>
    <w:rsid w:val="008D6E4A"/>
    <w:rsid w:val="009168E3"/>
    <w:rsid w:val="00950B0A"/>
    <w:rsid w:val="009727E5"/>
    <w:rsid w:val="009B567A"/>
    <w:rsid w:val="009C112B"/>
    <w:rsid w:val="009D493D"/>
    <w:rsid w:val="009D702B"/>
    <w:rsid w:val="00A43733"/>
    <w:rsid w:val="00A57261"/>
    <w:rsid w:val="00A863F9"/>
    <w:rsid w:val="00AC745C"/>
    <w:rsid w:val="00AE1BB5"/>
    <w:rsid w:val="00B37EFD"/>
    <w:rsid w:val="00B424DF"/>
    <w:rsid w:val="00B443ED"/>
    <w:rsid w:val="00B4697A"/>
    <w:rsid w:val="00B54E85"/>
    <w:rsid w:val="00BA2B8A"/>
    <w:rsid w:val="00BA58FB"/>
    <w:rsid w:val="00BD2201"/>
    <w:rsid w:val="00BF09D4"/>
    <w:rsid w:val="00CA2AC7"/>
    <w:rsid w:val="00CA56D4"/>
    <w:rsid w:val="00CF1B5B"/>
    <w:rsid w:val="00CF2183"/>
    <w:rsid w:val="00D312C5"/>
    <w:rsid w:val="00D55AB1"/>
    <w:rsid w:val="00D63541"/>
    <w:rsid w:val="00DF2EC0"/>
    <w:rsid w:val="00DF30C5"/>
    <w:rsid w:val="00DF4F38"/>
    <w:rsid w:val="00E06D2A"/>
    <w:rsid w:val="00E12C36"/>
    <w:rsid w:val="00E32137"/>
    <w:rsid w:val="00E720A9"/>
    <w:rsid w:val="00E90BB3"/>
    <w:rsid w:val="00EA445C"/>
    <w:rsid w:val="00EB70FF"/>
    <w:rsid w:val="00ED2E82"/>
    <w:rsid w:val="00EF2456"/>
    <w:rsid w:val="00EF5C5E"/>
    <w:rsid w:val="00F25B2F"/>
    <w:rsid w:val="00F762E9"/>
    <w:rsid w:val="00F86B5C"/>
    <w:rsid w:val="00F967AE"/>
    <w:rsid w:val="00FC1037"/>
    <w:rsid w:val="00FC3C1D"/>
    <w:rsid w:val="00FC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A42359E"/>
  <w15:docId w15:val="{14CD3826-372D-7F44-A72D-1BE33587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472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paragraph" w:styleId="Prrafodelista">
    <w:name w:val="List Paragraph"/>
    <w:basedOn w:val="Normal"/>
    <w:uiPriority w:val="34"/>
    <w:qFormat/>
    <w:rsid w:val="005A147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/>
    </w:rPr>
  </w:style>
  <w:style w:type="table" w:styleId="Tablaconcuadrcula">
    <w:name w:val="Table Grid"/>
    <w:basedOn w:val="Tablanormal"/>
    <w:uiPriority w:val="59"/>
    <w:rsid w:val="005A1472"/>
    <w:pPr>
      <w:spacing w:after="0" w:line="240" w:lineRule="auto"/>
    </w:pPr>
    <w:rPr>
      <w:rFonts w:ascii="Cambria" w:eastAsia="Cambria" w:hAnsi="Cambria" w:cs="Times New Roman"/>
      <w:sz w:val="20"/>
      <w:szCs w:val="20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13D0C-0C60-1944-854B-45E9693EF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501</Words>
  <Characters>2756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Martha Moreno Lafont</cp:lastModifiedBy>
  <cp:revision>7</cp:revision>
  <cp:lastPrinted>2020-01-14T00:03:00Z</cp:lastPrinted>
  <dcterms:created xsi:type="dcterms:W3CDTF">2021-02-26T01:09:00Z</dcterms:created>
  <dcterms:modified xsi:type="dcterms:W3CDTF">2021-06-08T00:39:00Z</dcterms:modified>
</cp:coreProperties>
</file>